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28F4" w14:textId="33FEF021" w:rsidR="008C0742" w:rsidRDefault="00CC7AF6" w:rsidP="008C0742">
      <w:pPr>
        <w:spacing w:after="120" w:line="240" w:lineRule="auto"/>
        <w:jc w:val="right"/>
      </w:pPr>
      <w:r>
        <w:t>Katowice,</w:t>
      </w:r>
      <w:r w:rsidR="008C0742">
        <w:t xml:space="preserve"> </w:t>
      </w:r>
      <w:r w:rsidR="00F90225">
        <w:t>20.09</w:t>
      </w:r>
      <w:r w:rsidR="008C0742">
        <w:t>.202</w:t>
      </w:r>
      <w:r w:rsidR="00F90225">
        <w:t>1</w:t>
      </w:r>
      <w:r w:rsidR="008C0742">
        <w:t xml:space="preserve"> r.</w:t>
      </w:r>
    </w:p>
    <w:p w14:paraId="6A7A1D4C" w14:textId="2DD1295A" w:rsidR="005F71B2" w:rsidRPr="00F25537" w:rsidRDefault="008C0742" w:rsidP="008C0742">
      <w:pPr>
        <w:spacing w:after="120" w:line="240" w:lineRule="auto"/>
        <w:jc w:val="right"/>
      </w:pPr>
      <w:r>
        <w:t xml:space="preserve"> </w:t>
      </w:r>
    </w:p>
    <w:p w14:paraId="69C2CEFD" w14:textId="6569EB30" w:rsidR="004B7C16" w:rsidRPr="00F25537" w:rsidRDefault="004B7C16" w:rsidP="00F25537">
      <w:pPr>
        <w:spacing w:after="120" w:line="240" w:lineRule="auto"/>
        <w:jc w:val="center"/>
        <w:rPr>
          <w:b/>
          <w:sz w:val="28"/>
          <w:szCs w:val="28"/>
        </w:rPr>
      </w:pPr>
      <w:r w:rsidRPr="00F25537">
        <w:rPr>
          <w:b/>
          <w:sz w:val="28"/>
          <w:szCs w:val="28"/>
        </w:rPr>
        <w:t xml:space="preserve">Zaproszenie do składania ofert </w:t>
      </w:r>
      <w:r w:rsidR="00040F6F">
        <w:rPr>
          <w:b/>
          <w:sz w:val="28"/>
          <w:szCs w:val="28"/>
        </w:rPr>
        <w:t>cenowej</w:t>
      </w:r>
      <w:r w:rsidR="00FF30D2">
        <w:rPr>
          <w:b/>
          <w:sz w:val="28"/>
          <w:szCs w:val="28"/>
        </w:rPr>
        <w:br/>
      </w:r>
      <w:bookmarkStart w:id="0" w:name="_Hlk97664222"/>
      <w:r w:rsidRPr="00F25537">
        <w:rPr>
          <w:b/>
          <w:sz w:val="28"/>
          <w:szCs w:val="28"/>
        </w:rPr>
        <w:t xml:space="preserve">na przeprowadzenie </w:t>
      </w:r>
      <w:r w:rsidR="00FF30D2">
        <w:rPr>
          <w:b/>
          <w:sz w:val="28"/>
          <w:szCs w:val="28"/>
        </w:rPr>
        <w:t>usług</w:t>
      </w:r>
      <w:r w:rsidR="00040F6F">
        <w:rPr>
          <w:b/>
          <w:sz w:val="28"/>
          <w:szCs w:val="28"/>
        </w:rPr>
        <w:t>i</w:t>
      </w:r>
      <w:r w:rsidR="00FF30D2">
        <w:rPr>
          <w:b/>
          <w:sz w:val="28"/>
          <w:szCs w:val="28"/>
        </w:rPr>
        <w:t xml:space="preserve"> doradcz</w:t>
      </w:r>
      <w:r w:rsidR="00040F6F">
        <w:rPr>
          <w:b/>
          <w:sz w:val="28"/>
          <w:szCs w:val="28"/>
        </w:rPr>
        <w:t>ej</w:t>
      </w:r>
      <w:r w:rsidR="00FF30D2">
        <w:rPr>
          <w:b/>
          <w:sz w:val="28"/>
          <w:szCs w:val="28"/>
        </w:rPr>
        <w:t xml:space="preserve"> na </w:t>
      </w:r>
      <w:r w:rsidR="00581531" w:rsidRPr="00F25537">
        <w:rPr>
          <w:b/>
          <w:sz w:val="28"/>
          <w:szCs w:val="28"/>
        </w:rPr>
        <w:t xml:space="preserve">rynek </w:t>
      </w:r>
      <w:bookmarkEnd w:id="0"/>
      <w:r w:rsidR="00FC3F8C">
        <w:rPr>
          <w:b/>
          <w:sz w:val="28"/>
          <w:szCs w:val="28"/>
        </w:rPr>
        <w:t>Kanada</w:t>
      </w:r>
    </w:p>
    <w:p w14:paraId="166D6BB5" w14:textId="7E75E05C" w:rsidR="00581531" w:rsidRDefault="00FC3F8C" w:rsidP="00FD31CC">
      <w:pPr>
        <w:spacing w:after="120" w:line="240" w:lineRule="auto"/>
        <w:jc w:val="both"/>
      </w:pPr>
      <w:r w:rsidRPr="00FC3F8C">
        <w:t xml:space="preserve">AGIT SP. Z O.O. </w:t>
      </w:r>
      <w:r w:rsidR="00E370AE" w:rsidRPr="00F25537">
        <w:t xml:space="preserve">zaprasza Państwa do złożenia oferty cenowej </w:t>
      </w:r>
      <w:bookmarkStart w:id="1" w:name="_Hlk97664479"/>
      <w:r w:rsidR="00E370AE" w:rsidRPr="00F25537">
        <w:t xml:space="preserve">na przeprowadzenie </w:t>
      </w:r>
      <w:r w:rsidR="00FD31CC">
        <w:t>usług</w:t>
      </w:r>
      <w:r w:rsidR="00040F6F">
        <w:t>i</w:t>
      </w:r>
      <w:r w:rsidR="00FD31CC">
        <w:t xml:space="preserve"> </w:t>
      </w:r>
      <w:r w:rsidR="00314BFB">
        <w:t xml:space="preserve">organizacji </w:t>
      </w:r>
      <w:r w:rsidR="00314BFB" w:rsidRPr="00922E7B">
        <w:t>uczestnictwa Zamawiającego w wydarzeniu</w:t>
      </w:r>
      <w:r w:rsidR="00314BFB">
        <w:t xml:space="preserve"> branżowym w ramach </w:t>
      </w:r>
      <w:r w:rsidR="00314BFB" w:rsidRPr="00F25537">
        <w:t xml:space="preserve">etapu zagranicznego </w:t>
      </w:r>
      <w:r w:rsidR="00E370AE" w:rsidRPr="00F25537">
        <w:t xml:space="preserve">projektu współfinansowanego </w:t>
      </w:r>
      <w:r w:rsidR="00BC27E3" w:rsidRPr="00F25537">
        <w:t xml:space="preserve">ze środków UE </w:t>
      </w:r>
      <w:bookmarkStart w:id="2" w:name="_Hlk97663890"/>
      <w:r w:rsidR="00BC27E3" w:rsidRPr="00F25537">
        <w:t xml:space="preserve">w ramach </w:t>
      </w:r>
      <w:r w:rsidR="00D5408B" w:rsidRPr="00D5408B">
        <w:t>Programu Operacyjnego Inteligentny Rozwój 2014-2020, oś priorytetowa III ”Wsparcie innowacji w przedsiębiorstwach”, Działanie 3.3 „Wsparcie promocji oraz internacjonalizacji innowacyjnych przedsiębiorstw”, Poddziałanie 3.3.1 „Polskie Mosty Technologiczne</w:t>
      </w:r>
      <w:r w:rsidR="00D5408B">
        <w:t>”</w:t>
      </w:r>
      <w:r w:rsidR="00AF47F5" w:rsidRPr="00F25537">
        <w:t>.</w:t>
      </w:r>
    </w:p>
    <w:bookmarkEnd w:id="1"/>
    <w:bookmarkEnd w:id="2"/>
    <w:p w14:paraId="7EC9AB08" w14:textId="1083DB8F" w:rsidR="00F45B17" w:rsidRPr="00F25537" w:rsidRDefault="00F45B17" w:rsidP="00F25537">
      <w:pPr>
        <w:spacing w:after="120" w:line="240" w:lineRule="auto"/>
      </w:pPr>
    </w:p>
    <w:p w14:paraId="19B35F86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b/>
          <w:bCs/>
          <w:spacing w:val="-6"/>
          <w:u w:val="single"/>
        </w:rPr>
      </w:pPr>
      <w:r w:rsidRPr="00F25537">
        <w:rPr>
          <w:b/>
          <w:bCs/>
          <w:spacing w:val="-6"/>
          <w:u w:val="single"/>
        </w:rPr>
        <w:t>I. ZAMAWIAJĄCY</w:t>
      </w:r>
    </w:p>
    <w:p w14:paraId="0BB62CBC" w14:textId="77777777" w:rsidR="00FC3F8C" w:rsidRPr="002259DC" w:rsidRDefault="00FC3F8C" w:rsidP="00FC3F8C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  <w:bookmarkStart w:id="3" w:name="_Hlk103639540"/>
      <w:r w:rsidRPr="002259DC">
        <w:rPr>
          <w:b/>
          <w:bCs/>
        </w:rPr>
        <w:t>AGIT SP. Z O.O.</w:t>
      </w:r>
      <w:bookmarkEnd w:id="3"/>
      <w:r w:rsidRPr="00F25537">
        <w:rPr>
          <w:bCs/>
          <w:spacing w:val="-6"/>
        </w:rPr>
        <w:t xml:space="preserve">, ul. </w:t>
      </w:r>
      <w:r w:rsidRPr="00CC7AF6">
        <w:rPr>
          <w:bCs/>
          <w:spacing w:val="-6"/>
        </w:rPr>
        <w:t>Adama Mickiewicza</w:t>
      </w:r>
      <w:r>
        <w:rPr>
          <w:bCs/>
          <w:spacing w:val="-6"/>
        </w:rPr>
        <w:t xml:space="preserve"> 29, 40-085 </w:t>
      </w:r>
      <w:r w:rsidRPr="00CC7AF6">
        <w:rPr>
          <w:bCs/>
          <w:spacing w:val="-6"/>
        </w:rPr>
        <w:t>Katowice</w:t>
      </w:r>
      <w:r>
        <w:rPr>
          <w:bCs/>
          <w:spacing w:val="-6"/>
        </w:rPr>
        <w:t xml:space="preserve"> </w:t>
      </w:r>
    </w:p>
    <w:p w14:paraId="66DEE297" w14:textId="77777777" w:rsidR="00FC3F8C" w:rsidRDefault="00FC3F8C" w:rsidP="00FC3F8C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rFonts w:cs="Times New Roman"/>
        </w:rPr>
      </w:pPr>
      <w:r w:rsidRPr="002259DC">
        <w:rPr>
          <w:rFonts w:cs="Times New Roman"/>
        </w:rPr>
        <w:t>Firma AGIT w oparciu o opracowaną technologię V-ADMINISTRATOR wykonuje zaawansowane inwentaryzacje 3D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oraz VR3D a także opracowuje użytkowe platformy administracyjne</w:t>
      </w:r>
      <w:r>
        <w:rPr>
          <w:rFonts w:cs="Times New Roman"/>
        </w:rPr>
        <w:t xml:space="preserve">. </w:t>
      </w:r>
      <w:r w:rsidRPr="002259DC">
        <w:rPr>
          <w:rFonts w:cs="Times New Roman"/>
        </w:rPr>
        <w:t>Technologia PLATFORM INFORMATYCZNYCH V-ADMINISTRATOR jest pierwszym na świecie produktem IT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klasy „3I” (Interactive, </w:t>
      </w:r>
      <w:proofErr w:type="spellStart"/>
      <w:r w:rsidRPr="002259DC">
        <w:rPr>
          <w:rFonts w:cs="Times New Roman"/>
        </w:rPr>
        <w:t>Interdisciplinary</w:t>
      </w:r>
      <w:proofErr w:type="spellEnd"/>
      <w:r w:rsidRPr="002259DC">
        <w:rPr>
          <w:rFonts w:cs="Times New Roman"/>
        </w:rPr>
        <w:t xml:space="preserve">, </w:t>
      </w:r>
      <w:proofErr w:type="spellStart"/>
      <w:r w:rsidRPr="002259DC">
        <w:rPr>
          <w:rFonts w:cs="Times New Roman"/>
        </w:rPr>
        <w:t>Intuitive</w:t>
      </w:r>
      <w:proofErr w:type="spellEnd"/>
      <w:r w:rsidRPr="002259DC">
        <w:rPr>
          <w:rFonts w:cs="Times New Roman"/>
        </w:rPr>
        <w:t>) przeznaczonym do kompleksowego i zdalnego zarządzania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procesami, inwestycyjnymi, administracyjnymi i ochroną średnich, dużych i bardzo dużych przedsiębiorstw i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obiektów użyteczności publicznej. Platformy V-ADMINISTRATOR są kompatybilne </w:t>
      </w:r>
      <w:r>
        <w:rPr>
          <w:rFonts w:cs="Times New Roman"/>
        </w:rPr>
        <w:br/>
      </w:r>
      <w:r w:rsidRPr="002259DC">
        <w:rPr>
          <w:rFonts w:cs="Times New Roman"/>
        </w:rPr>
        <w:t>z technologią BIM (</w:t>
      </w:r>
      <w:proofErr w:type="spellStart"/>
      <w:r w:rsidRPr="002259DC">
        <w:rPr>
          <w:rFonts w:cs="Times New Roman"/>
        </w:rPr>
        <w:t>Building</w:t>
      </w:r>
      <w:proofErr w:type="spellEnd"/>
      <w:r>
        <w:rPr>
          <w:rFonts w:cs="Times New Roman"/>
        </w:rPr>
        <w:t xml:space="preserve"> </w:t>
      </w:r>
      <w:r w:rsidRPr="002259DC">
        <w:rPr>
          <w:rFonts w:cs="Times New Roman"/>
        </w:rPr>
        <w:t>Information Modeling) jednak są pierwszym tak zaawansowanym produktem IT nie służącym do wspierania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prac GŁÓWNYCH WYKON AWCÓW lecz są narzędziem </w:t>
      </w:r>
      <w:r>
        <w:rPr>
          <w:rFonts w:cs="Times New Roman"/>
        </w:rPr>
        <w:br/>
      </w:r>
      <w:r w:rsidRPr="002259DC">
        <w:rPr>
          <w:rFonts w:cs="Times New Roman"/>
        </w:rPr>
        <w:t>IT przeznaczonym dla INWESTORÓW (planowanie i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pełna kontrola procesów inwestycyjnych </w:t>
      </w:r>
      <w:r>
        <w:rPr>
          <w:rFonts w:cs="Times New Roman"/>
        </w:rPr>
        <w:br/>
      </w:r>
      <w:r w:rsidRPr="002259DC">
        <w:rPr>
          <w:rFonts w:cs="Times New Roman"/>
        </w:rPr>
        <w:t>a następnie wiele lat nadzoru administracyjnego oraz ochrony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nieruchomości, głównie dużych obiektów).Technologa PLATFORM INFORMATYCZNYCH V-ADMINISTRATOR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przeznaczona jest </w:t>
      </w:r>
      <w:r>
        <w:rPr>
          <w:rFonts w:cs="Times New Roman"/>
        </w:rPr>
        <w:br/>
      </w:r>
      <w:r w:rsidRPr="002259DC">
        <w:rPr>
          <w:rFonts w:cs="Times New Roman"/>
        </w:rPr>
        <w:t>w pierwszym rzędzie dla branż: paliwowo-energetycznej, developerskiej, transportu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miejskiego, morskiego, kolejowego i lotniczego, energetycznej, wodociągowej, zarządzania administracyjnego.</w:t>
      </w:r>
      <w:r>
        <w:rPr>
          <w:rFonts w:cs="Times New Roman"/>
        </w:rPr>
        <w:t xml:space="preserve"> </w:t>
      </w:r>
    </w:p>
    <w:p w14:paraId="16D09E3A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</w:p>
    <w:p w14:paraId="5C52D303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6"/>
          <w:u w:val="single"/>
        </w:rPr>
        <w:t>II.</w:t>
      </w:r>
      <w:r w:rsidRPr="00F25537">
        <w:rPr>
          <w:b/>
          <w:bCs/>
          <w:u w:val="single"/>
        </w:rPr>
        <w:t xml:space="preserve"> </w:t>
      </w:r>
      <w:r w:rsidRPr="00F25537">
        <w:rPr>
          <w:b/>
          <w:bCs/>
          <w:spacing w:val="-1"/>
          <w:u w:val="single"/>
        </w:rPr>
        <w:t>TERMIN REALIZACJI ZAMÓWIENIA</w:t>
      </w:r>
    </w:p>
    <w:p w14:paraId="7075FFEA" w14:textId="53CB5DC3" w:rsidR="00F45B17" w:rsidRPr="00F25537" w:rsidRDefault="00F45B17" w:rsidP="00A35222">
      <w:pPr>
        <w:spacing w:after="120" w:line="240" w:lineRule="auto"/>
        <w:jc w:val="both"/>
        <w:rPr>
          <w:spacing w:val="-1"/>
        </w:rPr>
      </w:pPr>
      <w:r w:rsidRPr="00F25537">
        <w:rPr>
          <w:spacing w:val="-1"/>
        </w:rPr>
        <w:t xml:space="preserve">Okres realizacji zamówienia: </w:t>
      </w:r>
      <w:r w:rsidR="00E75118" w:rsidRPr="00F25537">
        <w:rPr>
          <w:spacing w:val="-1"/>
        </w:rPr>
        <w:t xml:space="preserve">do </w:t>
      </w:r>
      <w:r w:rsidR="00CC7AF6">
        <w:rPr>
          <w:spacing w:val="-1"/>
        </w:rPr>
        <w:t>3</w:t>
      </w:r>
      <w:r w:rsidR="00F90225">
        <w:rPr>
          <w:spacing w:val="-1"/>
        </w:rPr>
        <w:t>0</w:t>
      </w:r>
      <w:r w:rsidR="00CC7AF6">
        <w:rPr>
          <w:spacing w:val="-1"/>
        </w:rPr>
        <w:t xml:space="preserve"> czerwca</w:t>
      </w:r>
      <w:r w:rsidR="00FD31CC">
        <w:rPr>
          <w:spacing w:val="-1"/>
        </w:rPr>
        <w:t xml:space="preserve"> </w:t>
      </w:r>
      <w:r w:rsidR="00E75118" w:rsidRPr="00F25537">
        <w:rPr>
          <w:spacing w:val="-1"/>
        </w:rPr>
        <w:t>20</w:t>
      </w:r>
      <w:r w:rsidR="00FD31CC">
        <w:rPr>
          <w:spacing w:val="-1"/>
        </w:rPr>
        <w:t>22</w:t>
      </w:r>
      <w:r w:rsidR="008C0742">
        <w:rPr>
          <w:spacing w:val="-1"/>
        </w:rPr>
        <w:t xml:space="preserve"> </w:t>
      </w:r>
      <w:r w:rsidR="00E75118" w:rsidRPr="00F25537">
        <w:rPr>
          <w:spacing w:val="-1"/>
        </w:rPr>
        <w:t>r</w:t>
      </w:r>
      <w:r w:rsidRPr="00F25537">
        <w:rPr>
          <w:spacing w:val="-1"/>
        </w:rPr>
        <w:t>.</w:t>
      </w:r>
    </w:p>
    <w:p w14:paraId="79E7AE70" w14:textId="77777777" w:rsidR="00F45B17" w:rsidRPr="00F25537" w:rsidRDefault="00F45B17" w:rsidP="00F25537">
      <w:pPr>
        <w:shd w:val="clear" w:color="auto" w:fill="FFFFFF"/>
        <w:spacing w:after="120" w:line="240" w:lineRule="auto"/>
        <w:rPr>
          <w:spacing w:val="-1"/>
        </w:rPr>
      </w:pPr>
    </w:p>
    <w:p w14:paraId="481BF766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5"/>
          <w:u w:val="single"/>
        </w:rPr>
        <w:t>III.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SZCZEGÓŁOWY OPIS PRZEDMIOTU ZAMÓWIENIA</w:t>
      </w:r>
    </w:p>
    <w:p w14:paraId="73EECF81" w14:textId="1E740658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</w:pPr>
      <w:r w:rsidRPr="00F25537">
        <w:rPr>
          <w:bCs/>
        </w:rPr>
        <w:t xml:space="preserve">Nazwa zamówienia: </w:t>
      </w:r>
      <w:r w:rsidR="008B114E">
        <w:t xml:space="preserve">usługa organizacji </w:t>
      </w:r>
      <w:r w:rsidR="008B114E" w:rsidRPr="00922E7B">
        <w:t>uczestnictwa Zamawiającego w wydarzeniu</w:t>
      </w:r>
      <w:r w:rsidR="008B114E">
        <w:t xml:space="preserve"> branżowym </w:t>
      </w:r>
      <w:r w:rsidR="00AE36C4">
        <w:br/>
      </w:r>
      <w:r w:rsidR="008B114E">
        <w:t xml:space="preserve">w </w:t>
      </w:r>
      <w:r w:rsidR="004A1142" w:rsidRPr="00F25537">
        <w:rPr>
          <w:bCs/>
        </w:rPr>
        <w:t>ramach projektu „Polskie Mosty Technologiczne</w:t>
      </w:r>
      <w:r w:rsidR="0051252F">
        <w:rPr>
          <w:bCs/>
        </w:rPr>
        <w:t>”</w:t>
      </w:r>
      <w:r w:rsidRPr="00F25537">
        <w:t>.</w:t>
      </w:r>
    </w:p>
    <w:p w14:paraId="594F45A0" w14:textId="56769F92" w:rsidR="00271BC7" w:rsidRPr="00271BC7" w:rsidRDefault="00C802A6" w:rsidP="00271BC7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</w:pPr>
      <w:r w:rsidRPr="00271BC7">
        <w:rPr>
          <w:bCs/>
        </w:rPr>
        <w:t>Przedmiot zamówienia</w:t>
      </w:r>
      <w:r w:rsidR="008F11B9" w:rsidRPr="00271BC7">
        <w:rPr>
          <w:bCs/>
        </w:rPr>
        <w:t xml:space="preserve"> – </w:t>
      </w:r>
      <w:r w:rsidR="00314BFB" w:rsidRPr="00623839">
        <w:rPr>
          <w:bCs/>
        </w:rPr>
        <w:t xml:space="preserve">Uczestnictwo </w:t>
      </w:r>
      <w:r w:rsidR="00E763AE">
        <w:rPr>
          <w:bCs/>
        </w:rPr>
        <w:t xml:space="preserve">online </w:t>
      </w:r>
      <w:r w:rsidR="00314BFB" w:rsidRPr="00623839">
        <w:rPr>
          <w:bCs/>
        </w:rPr>
        <w:t>m.in. w konferencjach branżowych, imprezach targowo – wystawienniczych i programach dot. internacjonalizacji na rynku docelowym.</w:t>
      </w:r>
    </w:p>
    <w:p w14:paraId="5DBB11E2" w14:textId="77777777" w:rsidR="00C802A6" w:rsidRPr="00F25537" w:rsidRDefault="008F11B9" w:rsidP="00F25537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40" w:lineRule="auto"/>
        <w:ind w:left="284" w:hanging="284"/>
        <w:jc w:val="both"/>
        <w:rPr>
          <w:spacing w:val="-1"/>
        </w:rPr>
      </w:pPr>
      <w:r w:rsidRPr="00F25537">
        <w:rPr>
          <w:spacing w:val="-1"/>
        </w:rPr>
        <w:t>Szczegółowy zakres zamówienia:</w:t>
      </w:r>
    </w:p>
    <w:p w14:paraId="62DEB7F9" w14:textId="41E56173" w:rsidR="000E3732" w:rsidRDefault="00314BFB" w:rsidP="000E3732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314BFB">
        <w:rPr>
          <w:rFonts w:asciiTheme="minorHAnsi" w:hAnsiTheme="minorHAnsi"/>
          <w:sz w:val="22"/>
          <w:szCs w:val="22"/>
        </w:rPr>
        <w:t>Organizacja</w:t>
      </w:r>
      <w:r w:rsidR="00320E20" w:rsidRPr="00320E20">
        <w:rPr>
          <w:rFonts w:asciiTheme="minorHAnsi" w:hAnsiTheme="minorHAnsi"/>
          <w:sz w:val="22"/>
          <w:szCs w:val="22"/>
        </w:rPr>
        <w:t xml:space="preserve"> uczestnictwa </w:t>
      </w:r>
      <w:r w:rsidR="00E763AE">
        <w:rPr>
          <w:rFonts w:asciiTheme="minorHAnsi" w:hAnsiTheme="minorHAnsi"/>
          <w:sz w:val="22"/>
          <w:szCs w:val="22"/>
        </w:rPr>
        <w:t xml:space="preserve">online </w:t>
      </w:r>
      <w:r w:rsidR="00320E20" w:rsidRPr="00320E20">
        <w:rPr>
          <w:rFonts w:asciiTheme="minorHAnsi" w:hAnsiTheme="minorHAnsi"/>
          <w:sz w:val="22"/>
          <w:szCs w:val="22"/>
        </w:rPr>
        <w:t>Zamawiającego w wydarzeniu branżowym na rynku Kanada. Target innowacje, szeroko rozumiane technologie, IT.</w:t>
      </w:r>
    </w:p>
    <w:p w14:paraId="47A00158" w14:textId="6B01BED3" w:rsidR="00F45B17" w:rsidRPr="00CC7AF6" w:rsidRDefault="00F45B17" w:rsidP="00CC7AF6">
      <w:pPr>
        <w:jc w:val="both"/>
        <w:rPr>
          <w:spacing w:val="-1"/>
        </w:rPr>
      </w:pPr>
      <w:r w:rsidRPr="00F25537">
        <w:t>Zamawiający nie dopuszcza możliwości składania ofert częściowych ani ofert wariantowych.</w:t>
      </w:r>
    </w:p>
    <w:p w14:paraId="60605E90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426" w:hanging="426"/>
        <w:jc w:val="both"/>
        <w:rPr>
          <w:spacing w:val="-1"/>
        </w:rPr>
      </w:pPr>
      <w:r w:rsidRPr="00F25537">
        <w:t>Zaproponowana przez Wykonawcę cena obowiązywać będzie w całym okresie trwania umowy.</w:t>
      </w:r>
    </w:p>
    <w:p w14:paraId="6C18B318" w14:textId="2B70742B" w:rsidR="00F45B17" w:rsidRDefault="00F45B17" w:rsidP="00F25537">
      <w:pPr>
        <w:shd w:val="clear" w:color="auto" w:fill="FFFFFF"/>
        <w:spacing w:after="120" w:line="240" w:lineRule="auto"/>
        <w:ind w:left="720"/>
        <w:jc w:val="both"/>
        <w:rPr>
          <w:spacing w:val="-1"/>
        </w:rPr>
      </w:pPr>
    </w:p>
    <w:p w14:paraId="14256666" w14:textId="79D6032F" w:rsidR="00FC3F8C" w:rsidRDefault="00FC3F8C" w:rsidP="00F25537">
      <w:pPr>
        <w:shd w:val="clear" w:color="auto" w:fill="FFFFFF"/>
        <w:spacing w:after="120" w:line="240" w:lineRule="auto"/>
        <w:ind w:left="720"/>
        <w:jc w:val="both"/>
        <w:rPr>
          <w:spacing w:val="-1"/>
        </w:rPr>
      </w:pPr>
    </w:p>
    <w:p w14:paraId="224521C1" w14:textId="77777777" w:rsidR="00FC3F8C" w:rsidRPr="00F25537" w:rsidRDefault="00FC3F8C" w:rsidP="00F25537">
      <w:pPr>
        <w:shd w:val="clear" w:color="auto" w:fill="FFFFFF"/>
        <w:spacing w:after="120" w:line="240" w:lineRule="auto"/>
        <w:ind w:left="720"/>
        <w:jc w:val="both"/>
        <w:rPr>
          <w:spacing w:val="-1"/>
        </w:rPr>
      </w:pPr>
    </w:p>
    <w:p w14:paraId="0A9B986F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lastRenderedPageBreak/>
        <w:t>IV.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WARUNKI UDZIAŁU ORAZ KRYTERIA WYBORU</w:t>
      </w:r>
    </w:p>
    <w:p w14:paraId="0E337F6B" w14:textId="0035B0FB" w:rsidR="00F45B17" w:rsidRPr="00F25537" w:rsidRDefault="00F45B17" w:rsidP="00F25537">
      <w:pPr>
        <w:numPr>
          <w:ilvl w:val="0"/>
          <w:numId w:val="4"/>
        </w:numPr>
        <w:shd w:val="clear" w:color="auto" w:fill="FFFFFF"/>
        <w:spacing w:after="120" w:line="240" w:lineRule="auto"/>
        <w:ind w:right="22"/>
        <w:jc w:val="both"/>
      </w:pPr>
      <w:r w:rsidRPr="00F25537">
        <w:t xml:space="preserve">O udzielenie zamówienia </w:t>
      </w:r>
      <w:r w:rsidRPr="00F25537">
        <w:rPr>
          <w:u w:val="single"/>
        </w:rPr>
        <w:t>nie mogą</w:t>
      </w:r>
      <w:r w:rsidRPr="00F25537">
        <w:t xml:space="preserve"> ubiegać się podmioty powiązane z Zamawiającym osobowo </w:t>
      </w:r>
      <w:r w:rsidR="004C7527">
        <w:br/>
      </w:r>
      <w:r w:rsidRPr="00F25537">
        <w:t xml:space="preserve">lub kapitałowo . Przez powiązania kapitałowe </w:t>
      </w:r>
      <w:r w:rsidR="004C7527">
        <w:br/>
      </w:r>
      <w:r w:rsidRPr="00F25537">
        <w:t>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ABDBF9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uczestniczeniu w spółce jako wspólnik spółki cywilnej lub spółki osobowej,</w:t>
      </w:r>
    </w:p>
    <w:p w14:paraId="2422D0D3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posiadaniu co najmniej 10% udziałów lub akcji,</w:t>
      </w:r>
    </w:p>
    <w:p w14:paraId="66B201AC" w14:textId="77777777" w:rsidR="00051642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pełnieniu funkcji członka organu nadzorczego lub zarządzającego, prokurenta, pełnomocnika,</w:t>
      </w:r>
    </w:p>
    <w:p w14:paraId="55F70737" w14:textId="075F03A9" w:rsidR="00F45B17" w:rsidRPr="00F25537" w:rsidRDefault="00051642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 xml:space="preserve">pozostawaniu w związku małżeńskim, w stosunku pokrewieństwa lub powinowactwa w linii prostej, pokrewieństwa lub powinowactwa w linii </w:t>
      </w:r>
      <w:r w:rsidR="00F25537">
        <w:t xml:space="preserve">bocznej do drugiego stopnia </w:t>
      </w:r>
      <w:r w:rsidR="004C7527">
        <w:br/>
      </w:r>
      <w:r w:rsidR="00F25537">
        <w:t>lub</w:t>
      </w:r>
      <w:r w:rsidR="004C7527">
        <w:t xml:space="preserve"> </w:t>
      </w:r>
      <w:r w:rsidRPr="00F25537">
        <w:t>w stosunku przysposobienia, opieki lub kurateli.</w:t>
      </w:r>
    </w:p>
    <w:p w14:paraId="00DC99C2" w14:textId="77777777" w:rsidR="00F45B17" w:rsidRPr="00F25537" w:rsidRDefault="00F45B17" w:rsidP="00F255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O udzielenie zamówienia mogą ubiegać się Wykonawcy, którzy spełniają łączne warunki dotyczące:</w:t>
      </w:r>
    </w:p>
    <w:p w14:paraId="2A03539C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niezbędnej wiedzy bądź uprawnień do wykonywania określonej działalności gospodarczej lub czynności, jeżeli przepisy prawa nakładają obowiązek ich posiadania (weryfikacja na podstawie Załącznika nr 1),</w:t>
      </w:r>
    </w:p>
    <w:p w14:paraId="5CAB60FC" w14:textId="631C126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wiedzy i doświadczenia w obszarze ww. usług (weryfikacja na podstawie Załącznika</w:t>
      </w:r>
      <w:r w:rsidR="004C7527">
        <w:rPr>
          <w:spacing w:val="-3"/>
        </w:rPr>
        <w:br/>
      </w:r>
      <w:r w:rsidRPr="00F25537">
        <w:rPr>
          <w:spacing w:val="-3"/>
        </w:rPr>
        <w:t xml:space="preserve"> nr 1),</w:t>
      </w:r>
    </w:p>
    <w:p w14:paraId="35B49CAB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dysponowania odpowiednim potencjałem technicznym oraz osobami zdolnymi do wykonania zamówienia (weryfikacja na podstawie Załącznika nr 1),</w:t>
      </w:r>
    </w:p>
    <w:p w14:paraId="6CEB2AAE" w14:textId="46FAF97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 xml:space="preserve">sytuacji ekonomicznej i finansowej umożliwiającej wykonanie zamówienia (weryfikacja </w:t>
      </w:r>
      <w:r w:rsidR="004C7527">
        <w:rPr>
          <w:spacing w:val="-3"/>
        </w:rPr>
        <w:br/>
      </w:r>
      <w:r w:rsidRPr="00F25537">
        <w:rPr>
          <w:spacing w:val="-3"/>
        </w:rPr>
        <w:t>na podstawie Załącznika nr 1).</w:t>
      </w:r>
    </w:p>
    <w:p w14:paraId="14D137E5" w14:textId="26D34CE0" w:rsidR="00CE5F80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Oferty powinny zawierać cenę kompletnej usługi</w:t>
      </w:r>
      <w:r w:rsidR="00051642" w:rsidRPr="00CE5F80">
        <w:rPr>
          <w:spacing w:val="-3"/>
        </w:rPr>
        <w:t xml:space="preserve"> (Załącznik nr 1) </w:t>
      </w:r>
    </w:p>
    <w:p w14:paraId="777C13D6" w14:textId="553B9A25" w:rsidR="008C0742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Oferent ponosi wszystkie ewentualne koszty związane z przygotowaniem i złożeniem oferty.</w:t>
      </w:r>
      <w:r w:rsidR="00051642" w:rsidRPr="00CE5F80">
        <w:rPr>
          <w:spacing w:val="-3"/>
        </w:rPr>
        <w:t xml:space="preserve"> </w:t>
      </w:r>
      <w:r w:rsidRPr="00CE5F80">
        <w:rPr>
          <w:spacing w:val="-3"/>
        </w:rPr>
        <w:t>Zamawiający nie przewiduje zwrotu kosztów udziału w postępowaniu.</w:t>
      </w:r>
    </w:p>
    <w:p w14:paraId="6A956EA8" w14:textId="77777777" w:rsidR="00D02C72" w:rsidRPr="00D02C72" w:rsidRDefault="00D02C72" w:rsidP="00D02C72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right="22"/>
        <w:contextualSpacing w:val="0"/>
        <w:jc w:val="both"/>
        <w:rPr>
          <w:spacing w:val="-3"/>
        </w:rPr>
      </w:pPr>
    </w:p>
    <w:p w14:paraId="022FB0A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KRYTERIA OCENY OFERT</w:t>
      </w:r>
    </w:p>
    <w:p w14:paraId="7A99890D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 xml:space="preserve">Ocenie  podlega  oferta przygotowana  wg  wzoru  stanowiącego  Załącznik  nr  1 do </w:t>
      </w:r>
      <w:r w:rsidR="00B3338F" w:rsidRPr="00F25537">
        <w:t xml:space="preserve">niniejszego </w:t>
      </w:r>
      <w:r w:rsidRPr="00F25537">
        <w:t>zapytania ofertowego.</w:t>
      </w:r>
    </w:p>
    <w:p w14:paraId="6F2BBE5E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>Jako kryterium wyboru oferty przyjmuje się w niniejszym postępowaniu najkorzystniejszy bilans punktów przyznanych w oparciu o kryterium ceny (cena 100%).</w:t>
      </w:r>
    </w:p>
    <w:p w14:paraId="330F4A4B" w14:textId="77777777" w:rsidR="00D02C72" w:rsidRPr="00F25537" w:rsidRDefault="00D02C72" w:rsidP="00F25537">
      <w:pPr>
        <w:shd w:val="clear" w:color="auto" w:fill="FFFFFF"/>
        <w:spacing w:after="120" w:line="240" w:lineRule="auto"/>
        <w:jc w:val="both"/>
        <w:rPr>
          <w:spacing w:val="-2"/>
        </w:rPr>
      </w:pPr>
    </w:p>
    <w:p w14:paraId="4FDEF9E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REALIZACJA I ROZLICZENIE</w:t>
      </w:r>
    </w:p>
    <w:p w14:paraId="3826C90C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rPr>
          <w:spacing w:val="-2"/>
        </w:rPr>
        <w:t>Realizacja na podstawie zlecenia.</w:t>
      </w:r>
    </w:p>
    <w:p w14:paraId="42FBA3EE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t>Płatność za usługę przelewem w ciągu 14 dni kalendarzowych od daty otrzymania</w:t>
      </w:r>
      <w:r w:rsidRPr="00F25537">
        <w:rPr>
          <w:spacing w:val="-2"/>
        </w:rPr>
        <w:t xml:space="preserve"> </w:t>
      </w:r>
      <w:r w:rsidRPr="00F25537">
        <w:rPr>
          <w:spacing w:val="-1"/>
        </w:rPr>
        <w:t>prawidłowo wystawionej faktury.</w:t>
      </w:r>
    </w:p>
    <w:p w14:paraId="4ACCC1BE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</w:p>
    <w:p w14:paraId="2C317F86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TERMIN I MIEJSCE SKŁADANIA OFERT</w:t>
      </w:r>
    </w:p>
    <w:p w14:paraId="01F607EF" w14:textId="77777777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t xml:space="preserve">Oferty cenowe mogą złożyć firmy, które </w:t>
      </w:r>
      <w:r w:rsidR="00D852BB" w:rsidRPr="00F25537">
        <w:t>spełniają kryteria wymienione w niniejszym zapytaniu ofertowym</w:t>
      </w:r>
      <w:r w:rsidRPr="00F25537">
        <w:rPr>
          <w:spacing w:val="-1"/>
        </w:rPr>
        <w:t xml:space="preserve"> i przekażą do Zamawiającego:</w:t>
      </w:r>
    </w:p>
    <w:p w14:paraId="569AFD8A" w14:textId="77777777" w:rsidR="00F45B17" w:rsidRPr="00F25537" w:rsidRDefault="00F45B17" w:rsidP="00F25537">
      <w:pPr>
        <w:numPr>
          <w:ilvl w:val="0"/>
          <w:numId w:val="6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rPr>
          <w:spacing w:val="-1"/>
        </w:rPr>
        <w:t xml:space="preserve">wypełniony formularz oferty </w:t>
      </w:r>
      <w:r w:rsidRPr="00F25537">
        <w:t xml:space="preserve">stanowiący </w:t>
      </w:r>
      <w:r w:rsidRPr="00F25537">
        <w:rPr>
          <w:b/>
          <w:bCs/>
        </w:rPr>
        <w:t xml:space="preserve">Załącznik nr 1 </w:t>
      </w:r>
      <w:r w:rsidRPr="00F25537">
        <w:t>do niniejszego zapytania ofertowego</w:t>
      </w:r>
      <w:r w:rsidRPr="00F25537">
        <w:rPr>
          <w:spacing w:val="-1"/>
        </w:rPr>
        <w:t>,</w:t>
      </w:r>
    </w:p>
    <w:p w14:paraId="24227840" w14:textId="2BBB8433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</w:pPr>
      <w:r w:rsidRPr="00F25537">
        <w:lastRenderedPageBreak/>
        <w:t>Ofertę należy przesłać pocztą elektroniczną na adres:</w:t>
      </w:r>
      <w:r w:rsidR="00D02C72">
        <w:t xml:space="preserve"> </w:t>
      </w:r>
      <w:hyperlink r:id="rId7" w:history="1">
        <w:r w:rsidR="00FC3F8C" w:rsidRPr="002A1B57">
          <w:rPr>
            <w:rStyle w:val="Hipercze"/>
            <w:rFonts w:ascii="Roboto-Regular" w:hAnsi="Roboto-Regular" w:cs="Roboto-Regular"/>
            <w:sz w:val="19"/>
            <w:szCs w:val="19"/>
          </w:rPr>
          <w:t>biuro@agit-poland.pl</w:t>
        </w:r>
      </w:hyperlink>
      <w:r w:rsidR="00FC3F8C">
        <w:t xml:space="preserve">, </w:t>
      </w:r>
      <w:r w:rsidRPr="00F25537">
        <w:t xml:space="preserve">bądź złożyć osobiście </w:t>
      </w:r>
      <w:r w:rsidR="00FC3F8C">
        <w:br/>
      </w:r>
      <w:r w:rsidRPr="00F25537">
        <w:t xml:space="preserve">w siedzibie </w:t>
      </w:r>
      <w:r w:rsidR="00051642" w:rsidRPr="00F25537">
        <w:t xml:space="preserve">firmy </w:t>
      </w:r>
      <w:r w:rsidR="00FC3F8C" w:rsidRPr="00FC3F8C">
        <w:t>AGIT SP. Z O.O.</w:t>
      </w:r>
      <w:r w:rsidR="00D02C72" w:rsidRPr="00D02C72">
        <w:t>, ul. Adama Mickiewicza 29, 40-085 Katowice</w:t>
      </w:r>
      <w:r w:rsidR="00D02C72">
        <w:t xml:space="preserve"> </w:t>
      </w:r>
      <w:r w:rsidR="00FC3F8C">
        <w:br/>
      </w:r>
      <w:r w:rsidRPr="00F25537">
        <w:t>od poniedziałku do piątku w godz. 8:00 – 16:00</w:t>
      </w:r>
      <w:r w:rsidR="008C0742">
        <w:t>,</w:t>
      </w:r>
      <w:r w:rsidRPr="00F25537">
        <w:t xml:space="preserve"> do dnia </w:t>
      </w:r>
      <w:r w:rsidR="00F90225">
        <w:rPr>
          <w:b/>
        </w:rPr>
        <w:t>27 wrzesień</w:t>
      </w:r>
      <w:r w:rsidR="004C7527">
        <w:rPr>
          <w:b/>
        </w:rPr>
        <w:t xml:space="preserve"> 202</w:t>
      </w:r>
      <w:r w:rsidR="00F90225">
        <w:rPr>
          <w:b/>
        </w:rPr>
        <w:t>1</w:t>
      </w:r>
      <w:r w:rsidR="008C0742">
        <w:rPr>
          <w:b/>
        </w:rPr>
        <w:t xml:space="preserve"> </w:t>
      </w:r>
      <w:r w:rsidRPr="00F25537">
        <w:rPr>
          <w:b/>
          <w:bCs/>
        </w:rPr>
        <w:t xml:space="preserve">r., </w:t>
      </w:r>
      <w:r w:rsidR="008C0742">
        <w:rPr>
          <w:b/>
          <w:bCs/>
        </w:rPr>
        <w:br/>
      </w:r>
      <w:r w:rsidRPr="00F25537">
        <w:rPr>
          <w:b/>
          <w:bCs/>
        </w:rPr>
        <w:t>do godz. 1</w:t>
      </w:r>
      <w:r w:rsidR="008C0742">
        <w:rPr>
          <w:b/>
          <w:bCs/>
        </w:rPr>
        <w:t>6</w:t>
      </w:r>
      <w:r w:rsidRPr="00F25537">
        <w:rPr>
          <w:b/>
          <w:bCs/>
        </w:rPr>
        <w:t xml:space="preserve">.00. </w:t>
      </w:r>
      <w:r w:rsidRPr="00F25537">
        <w:t>(liczy się data wpływu). Oferty, które wpłyną po tym terminie nie będą rozpatrywane.</w:t>
      </w:r>
    </w:p>
    <w:p w14:paraId="596BE858" w14:textId="77777777" w:rsidR="00F45B17" w:rsidRPr="00F25537" w:rsidRDefault="00F45B17" w:rsidP="00F25537">
      <w:pPr>
        <w:spacing w:after="120" w:line="240" w:lineRule="auto"/>
        <w:jc w:val="both"/>
      </w:pPr>
    </w:p>
    <w:p w14:paraId="1BBD618C" w14:textId="1EDA716A" w:rsidR="00F45B17" w:rsidRPr="00D02C72" w:rsidRDefault="00F45B17" w:rsidP="008C0742">
      <w:pPr>
        <w:spacing w:after="120" w:line="240" w:lineRule="auto"/>
        <w:jc w:val="both"/>
      </w:pPr>
      <w:r w:rsidRPr="00F25537">
        <w:t>W przypadku pytań osobą do kontaktu jest</w:t>
      </w:r>
      <w:r w:rsidR="008C0742">
        <w:t xml:space="preserve"> </w:t>
      </w:r>
      <w:r w:rsidR="00D02C72">
        <w:t>Andrzej Grolik</w:t>
      </w:r>
      <w:r w:rsidRPr="00832B6F">
        <w:rPr>
          <w:color w:val="0D0D0D" w:themeColor="text1" w:themeTint="F2"/>
        </w:rPr>
        <w:t xml:space="preserve">, </w:t>
      </w:r>
      <w:r w:rsidR="008C0742">
        <w:t xml:space="preserve">tel. </w:t>
      </w:r>
      <w:r w:rsidR="008C0742" w:rsidRPr="00D02C72">
        <w:t>+48</w:t>
      </w:r>
      <w:r w:rsidR="00D02C72">
        <w:t xml:space="preserve"> </w:t>
      </w:r>
      <w:r w:rsidR="00D02C72" w:rsidRPr="00D02C72">
        <w:t>602-686-316</w:t>
      </w:r>
      <w:r w:rsidR="008C0742" w:rsidRPr="00D02C72">
        <w:t>, e</w:t>
      </w:r>
      <w:r w:rsidRPr="00D02C72">
        <w:rPr>
          <w:color w:val="0D0D0D" w:themeColor="text1" w:themeTint="F2"/>
        </w:rPr>
        <w:t>mail</w:t>
      </w:r>
      <w:r w:rsidRPr="00D02C72">
        <w:t xml:space="preserve">: </w:t>
      </w:r>
      <w:hyperlink r:id="rId8" w:history="1">
        <w:r w:rsidR="00FC3F8C" w:rsidRPr="002A1B57">
          <w:rPr>
            <w:rStyle w:val="Hipercze"/>
            <w:rFonts w:ascii="Roboto-Regular" w:hAnsi="Roboto-Regular" w:cs="Roboto-Regular"/>
            <w:sz w:val="19"/>
            <w:szCs w:val="19"/>
          </w:rPr>
          <w:t>biuro@agit-poland.pl</w:t>
        </w:r>
      </w:hyperlink>
      <w:r w:rsidR="00FC3F8C">
        <w:rPr>
          <w:rFonts w:ascii="Roboto-Regular" w:hAnsi="Roboto-Regular" w:cs="Roboto-Regular"/>
          <w:color w:val="9F9F9F"/>
          <w:sz w:val="19"/>
          <w:szCs w:val="19"/>
        </w:rPr>
        <w:t xml:space="preserve"> </w:t>
      </w:r>
    </w:p>
    <w:p w14:paraId="4B53E8B6" w14:textId="77777777" w:rsidR="00F45B17" w:rsidRPr="00D02C72" w:rsidRDefault="00F45B17" w:rsidP="00F25537">
      <w:pPr>
        <w:spacing w:after="120" w:line="240" w:lineRule="auto"/>
        <w:jc w:val="both"/>
      </w:pPr>
    </w:p>
    <w:p w14:paraId="6D137870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INNE INFORMACJE</w:t>
      </w:r>
    </w:p>
    <w:p w14:paraId="1F00573A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rPr>
          <w:spacing w:val="-1"/>
        </w:rPr>
        <w:t xml:space="preserve">Zamawiający zastrzega sobie możliwość zmiany warunków postępowania i/lub odwołania </w:t>
      </w:r>
      <w:r w:rsidRPr="00F25537">
        <w:t>postępowania.</w:t>
      </w:r>
    </w:p>
    <w:p w14:paraId="6B1F0D55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>Od niniejszej procedury rozeznania rynku nie przysługuje odwołanie.</w:t>
      </w:r>
    </w:p>
    <w:p w14:paraId="214F57BD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 xml:space="preserve">Zamawiający zastrzega sobie możliwość prowadzenia negocjacji z wybranym Wykonawcą, </w:t>
      </w:r>
      <w:r w:rsidRPr="00F25537">
        <w:br/>
        <w:t>w zakresie szczegółów realizacyjnych, z wyłączeniem możliwości zwiększenia cen.</w:t>
      </w:r>
    </w:p>
    <w:p w14:paraId="7BE5A9D3" w14:textId="4B11EB35" w:rsidR="00051642" w:rsidRPr="000A522B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  <w:rPr>
          <w:rStyle w:val="FontStyle27"/>
          <w:rFonts w:asciiTheme="minorHAnsi" w:hAnsiTheme="minorHAnsi" w:cstheme="minorBidi"/>
        </w:rPr>
      </w:pPr>
      <w:r w:rsidRPr="00F25537">
        <w:rPr>
          <w:rStyle w:val="FontStyle27"/>
          <w:rFonts w:asciiTheme="minorHAnsi" w:hAnsiTheme="minorHAnsi"/>
        </w:rPr>
        <w:t>Do rozeznania rynku nie stosuje się przepisów ustawy z dnia 29 stycznia 2004 r. Prawo zamówień publicznych (Dz. U. z 2010 r. Nr 113, poz. 759 z </w:t>
      </w:r>
      <w:proofErr w:type="spellStart"/>
      <w:r w:rsidRPr="00F25537">
        <w:rPr>
          <w:rStyle w:val="FontStyle27"/>
          <w:rFonts w:asciiTheme="minorHAnsi" w:hAnsiTheme="minorHAnsi"/>
        </w:rPr>
        <w:t>późn</w:t>
      </w:r>
      <w:proofErr w:type="spellEnd"/>
      <w:r w:rsidRPr="00F25537">
        <w:rPr>
          <w:rStyle w:val="FontStyle27"/>
          <w:rFonts w:asciiTheme="minorHAnsi" w:hAnsiTheme="minorHAnsi"/>
        </w:rPr>
        <w:t>. zm.).</w:t>
      </w:r>
    </w:p>
    <w:p w14:paraId="097939AF" w14:textId="0AA6917F" w:rsidR="000A522B" w:rsidRDefault="000A522B" w:rsidP="000A522B">
      <w:pPr>
        <w:shd w:val="clear" w:color="auto" w:fill="FFFFFF"/>
        <w:spacing w:after="120" w:line="240" w:lineRule="auto"/>
        <w:ind w:right="14"/>
        <w:jc w:val="both"/>
      </w:pPr>
    </w:p>
    <w:p w14:paraId="33285AFA" w14:textId="2E36F83F" w:rsidR="000A522B" w:rsidRDefault="000A522B">
      <w:r>
        <w:br w:type="page"/>
      </w:r>
    </w:p>
    <w:p w14:paraId="51A5D52C" w14:textId="5DAB57E9" w:rsidR="000A522B" w:rsidRPr="00C265E7" w:rsidRDefault="000A522B" w:rsidP="000A522B">
      <w:pPr>
        <w:spacing w:after="120" w:line="300" w:lineRule="atLeast"/>
        <w:jc w:val="right"/>
        <w:rPr>
          <w:rFonts w:ascii="Calibri" w:hAnsi="Calibri" w:cs="Tahoma"/>
          <w:b/>
        </w:rPr>
      </w:pPr>
      <w:r w:rsidRPr="00C265E7">
        <w:rPr>
          <w:rFonts w:ascii="Calibri" w:hAnsi="Calibri" w:cs="Calibri,Italic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C4B8" wp14:editId="36B52077">
                <wp:simplePos x="0" y="0"/>
                <wp:positionH relativeFrom="column">
                  <wp:posOffset>-114300</wp:posOffset>
                </wp:positionH>
                <wp:positionV relativeFrom="paragraph">
                  <wp:posOffset>255270</wp:posOffset>
                </wp:positionV>
                <wp:extent cx="2057400" cy="1054735"/>
                <wp:effectExtent l="5080" t="9525" r="13970" b="1206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5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9A8961" w14:textId="77777777" w:rsidR="000A522B" w:rsidRDefault="000A522B" w:rsidP="000A52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74953377" w14:textId="77777777" w:rsidR="000A522B" w:rsidRDefault="000A522B" w:rsidP="000A52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1AE44548" w14:textId="77777777" w:rsidR="000A522B" w:rsidRDefault="000A522B" w:rsidP="000A52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4242A81C" w14:textId="77777777" w:rsidR="000A522B" w:rsidRDefault="000A522B" w:rsidP="000A52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238028E" w14:textId="77777777" w:rsidR="000A522B" w:rsidRDefault="000A522B" w:rsidP="000A52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09C6C6E6" w14:textId="77777777" w:rsidR="000A522B" w:rsidRPr="00C3076A" w:rsidRDefault="000A522B" w:rsidP="000A52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  <w:r w:rsidRPr="00C3076A"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  <w:t>Pieczęć firmowa Wykonawcy</w:t>
                            </w:r>
                          </w:p>
                          <w:p w14:paraId="29C919B5" w14:textId="77777777" w:rsidR="000A522B" w:rsidRDefault="000A522B" w:rsidP="000A52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FC4B8" id="Prostokąt: zaokrąglone rogi 2" o:spid="_x0000_s1026" style="position:absolute;left:0;text-align:left;margin-left:-9pt;margin-top:20.1pt;width:162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">
                <v:textbox inset="0,0,0,0">
                  <w:txbxContent>
                    <w:p w14:paraId="659A8961" w14:textId="77777777" w:rsidR="000A522B" w:rsidRDefault="000A522B" w:rsidP="000A522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74953377" w14:textId="77777777" w:rsidR="000A522B" w:rsidRDefault="000A522B" w:rsidP="000A522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14:paraId="1AE44548" w14:textId="77777777" w:rsidR="000A522B" w:rsidRDefault="000A522B" w:rsidP="000A522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4242A81C" w14:textId="77777777" w:rsidR="000A522B" w:rsidRDefault="000A522B" w:rsidP="000A522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1238028E" w14:textId="77777777" w:rsidR="000A522B" w:rsidRDefault="000A522B" w:rsidP="000A522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09C6C6E6" w14:textId="77777777" w:rsidR="000A522B" w:rsidRPr="00C3076A" w:rsidRDefault="000A522B" w:rsidP="000A52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  <w:r w:rsidRPr="00C3076A"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  <w:t>Pieczęć firmowa Wykonawcy</w:t>
                      </w:r>
                    </w:p>
                    <w:p w14:paraId="29C919B5" w14:textId="77777777" w:rsidR="000A522B" w:rsidRDefault="000A522B" w:rsidP="000A522B"/>
                  </w:txbxContent>
                </v:textbox>
              </v:roundrect>
            </w:pict>
          </mc:Fallback>
        </mc:AlternateContent>
      </w:r>
      <w:r>
        <w:rPr>
          <w:rFonts w:ascii="Calibri" w:hAnsi="Calibri" w:cs="Tahoma"/>
          <w:b/>
        </w:rPr>
        <w:t>Z</w:t>
      </w:r>
      <w:r w:rsidRPr="00C265E7">
        <w:rPr>
          <w:rFonts w:ascii="Calibri" w:hAnsi="Calibri" w:cs="Tahoma"/>
          <w:b/>
        </w:rPr>
        <w:t>ałącznik nr 1</w:t>
      </w:r>
      <w:r>
        <w:rPr>
          <w:rFonts w:ascii="Calibri" w:hAnsi="Calibri" w:cs="Tahoma"/>
          <w:b/>
        </w:rPr>
        <w:t xml:space="preserve"> do rozeznania rynku</w:t>
      </w:r>
    </w:p>
    <w:p w14:paraId="61EFCA94" w14:textId="77777777" w:rsidR="000A522B" w:rsidRPr="00C265E7" w:rsidRDefault="000A522B" w:rsidP="000A522B">
      <w:pPr>
        <w:shd w:val="clear" w:color="auto" w:fill="FFFFFF"/>
        <w:tabs>
          <w:tab w:val="left" w:leader="dot" w:pos="6898"/>
        </w:tabs>
        <w:spacing w:after="120" w:line="300" w:lineRule="atLeast"/>
        <w:ind w:left="4680"/>
        <w:rPr>
          <w:rFonts w:ascii="Calibri" w:hAnsi="Calibri"/>
          <w:color w:val="000000"/>
        </w:rPr>
      </w:pPr>
    </w:p>
    <w:p w14:paraId="473B888D" w14:textId="77777777" w:rsidR="000A522B" w:rsidRPr="00C265E7" w:rsidRDefault="000A522B" w:rsidP="000A522B">
      <w:pPr>
        <w:shd w:val="clear" w:color="auto" w:fill="FFFFFF"/>
        <w:tabs>
          <w:tab w:val="left" w:leader="dot" w:pos="6898"/>
        </w:tabs>
        <w:spacing w:after="120" w:line="300" w:lineRule="atLeast"/>
        <w:ind w:left="3969"/>
        <w:jc w:val="right"/>
        <w:rPr>
          <w:rFonts w:ascii="Calibri" w:hAnsi="Calibri" w:cs="Calibri,Italic"/>
          <w:i/>
          <w:iCs/>
        </w:rPr>
      </w:pPr>
      <w:r>
        <w:rPr>
          <w:rFonts w:ascii="Calibri" w:hAnsi="Calibri"/>
          <w:color w:val="000000"/>
        </w:rPr>
        <w:t>Miejscowość ……………….……., data …………………</w:t>
      </w:r>
    </w:p>
    <w:p w14:paraId="51F25B91" w14:textId="77777777" w:rsidR="000A522B" w:rsidRPr="00C265E7" w:rsidRDefault="000A522B" w:rsidP="000A522B">
      <w:pPr>
        <w:autoSpaceDE w:val="0"/>
        <w:autoSpaceDN w:val="0"/>
        <w:adjustRightInd w:val="0"/>
        <w:spacing w:after="120" w:line="300" w:lineRule="atLeast"/>
        <w:rPr>
          <w:rFonts w:ascii="Calibri" w:hAnsi="Calibri" w:cs="Calibri,Italic"/>
          <w:i/>
          <w:iCs/>
        </w:rPr>
      </w:pPr>
    </w:p>
    <w:p w14:paraId="59AFBB6A" w14:textId="77777777" w:rsidR="000A522B" w:rsidRDefault="000A522B" w:rsidP="000A522B">
      <w:pPr>
        <w:shd w:val="clear" w:color="auto" w:fill="FFFFFF"/>
        <w:spacing w:after="120" w:line="300" w:lineRule="atLeast"/>
        <w:ind w:right="41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45B5C75F" w14:textId="77777777" w:rsidR="000A522B" w:rsidRPr="00953018" w:rsidRDefault="000A522B" w:rsidP="000A522B">
      <w:pPr>
        <w:shd w:val="clear" w:color="auto" w:fill="FFFFFF"/>
        <w:spacing w:after="120" w:line="300" w:lineRule="atLeast"/>
        <w:ind w:right="41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953018">
        <w:rPr>
          <w:rFonts w:ascii="Calibri" w:hAnsi="Calibri"/>
          <w:b/>
          <w:bCs/>
          <w:color w:val="000000"/>
          <w:sz w:val="28"/>
          <w:szCs w:val="28"/>
        </w:rPr>
        <w:t>Formularz ofertowy</w:t>
      </w:r>
    </w:p>
    <w:p w14:paraId="69AE56A2" w14:textId="77777777" w:rsidR="000A522B" w:rsidRDefault="000A522B" w:rsidP="000A522B">
      <w:pPr>
        <w:spacing w:after="120"/>
        <w:jc w:val="both"/>
        <w:rPr>
          <w:rFonts w:ascii="Calibri" w:hAnsi="Calibri"/>
        </w:rPr>
      </w:pPr>
      <w:r w:rsidRPr="00C265E7">
        <w:rPr>
          <w:rFonts w:ascii="Calibri" w:hAnsi="Calibri"/>
        </w:rPr>
        <w:t>Nazwa i siedziba Wykonawcy</w:t>
      </w:r>
      <w:r>
        <w:rPr>
          <w:rFonts w:ascii="Calibri" w:hAnsi="Calibri"/>
        </w:rPr>
        <w:t>:</w:t>
      </w:r>
    </w:p>
    <w:p w14:paraId="603E7DDC" w14:textId="77777777" w:rsidR="000A522B" w:rsidRPr="00343CDC" w:rsidRDefault="000A522B" w:rsidP="000A522B">
      <w:pPr>
        <w:spacing w:after="120"/>
        <w:jc w:val="both"/>
        <w:rPr>
          <w:rFonts w:ascii="Calibri" w:hAnsi="Calibri"/>
          <w:lang w:val="en-US"/>
        </w:rPr>
      </w:pPr>
      <w:r w:rsidRPr="00343CDC">
        <w:rPr>
          <w:rFonts w:ascii="Calibri" w:hAnsi="Calibri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14:paraId="586F482C" w14:textId="77777777" w:rsidR="000A522B" w:rsidRPr="00343CDC" w:rsidRDefault="000A522B" w:rsidP="000A522B">
      <w:pPr>
        <w:spacing w:after="120"/>
        <w:jc w:val="both"/>
        <w:rPr>
          <w:rFonts w:ascii="Calibri" w:hAnsi="Calibri"/>
          <w:lang w:val="en-US"/>
        </w:rPr>
      </w:pPr>
      <w:r w:rsidRPr="00343CDC">
        <w:rPr>
          <w:rFonts w:ascii="Calibri" w:hAnsi="Calibri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14:paraId="4030A55D" w14:textId="77777777" w:rsidR="000A522B" w:rsidRPr="00343CDC" w:rsidRDefault="000A522B" w:rsidP="000A522B">
      <w:pPr>
        <w:spacing w:after="120"/>
        <w:jc w:val="both"/>
        <w:rPr>
          <w:rFonts w:ascii="Calibri" w:hAnsi="Calibri"/>
          <w:lang w:val="en-US"/>
        </w:rPr>
      </w:pPr>
      <w:proofErr w:type="spellStart"/>
      <w:r w:rsidRPr="00343CDC">
        <w:rPr>
          <w:rFonts w:ascii="Calibri" w:hAnsi="Calibri"/>
          <w:lang w:val="en-US"/>
        </w:rPr>
        <w:t>telefon</w:t>
      </w:r>
      <w:proofErr w:type="spellEnd"/>
      <w:r w:rsidRPr="00343CDC">
        <w:rPr>
          <w:rFonts w:ascii="Calibri" w:hAnsi="Calibri"/>
          <w:lang w:val="en-US"/>
        </w:rPr>
        <w:t xml:space="preserve"> ................................... fax .................................e-mail: ...................................@........................</w:t>
      </w:r>
    </w:p>
    <w:p w14:paraId="2544B169" w14:textId="77777777" w:rsidR="000A522B" w:rsidRPr="00C265E7" w:rsidRDefault="000A522B" w:rsidP="000A522B">
      <w:pPr>
        <w:spacing w:after="120"/>
        <w:jc w:val="both"/>
        <w:rPr>
          <w:rFonts w:ascii="Calibri" w:hAnsi="Calibri"/>
        </w:rPr>
      </w:pPr>
      <w:r w:rsidRPr="00343CDC">
        <w:rPr>
          <w:rFonts w:ascii="Calibri" w:hAnsi="Calibri"/>
          <w:lang w:val="en-US"/>
        </w:rPr>
        <w:t xml:space="preserve">NIP  ..................................................  </w:t>
      </w:r>
      <w:r w:rsidRPr="00C265E7">
        <w:rPr>
          <w:rFonts w:ascii="Calibri" w:hAnsi="Calibri"/>
        </w:rPr>
        <w:t>REGON .............................</w:t>
      </w:r>
      <w:r>
        <w:rPr>
          <w:rFonts w:ascii="Calibri" w:hAnsi="Calibri"/>
        </w:rPr>
        <w:t>.................</w:t>
      </w:r>
      <w:r w:rsidRPr="00C265E7">
        <w:rPr>
          <w:rFonts w:ascii="Calibri" w:hAnsi="Calibri"/>
        </w:rPr>
        <w:t>.............................</w:t>
      </w:r>
    </w:p>
    <w:p w14:paraId="5756CDB4" w14:textId="77777777" w:rsidR="000A522B" w:rsidRDefault="000A522B" w:rsidP="000A522B">
      <w:pPr>
        <w:ind w:right="68"/>
        <w:jc w:val="both"/>
        <w:rPr>
          <w:rFonts w:ascii="Calibri" w:hAnsi="Calibri"/>
        </w:rPr>
      </w:pPr>
      <w:r w:rsidRPr="00C265E7">
        <w:rPr>
          <w:rFonts w:ascii="Calibri" w:hAnsi="Calibri"/>
        </w:rPr>
        <w:t xml:space="preserve">Osoba/osoby reprezentujące Wykonawcę: </w:t>
      </w:r>
      <w:r>
        <w:rPr>
          <w:rFonts w:ascii="Calibri" w:hAnsi="Calibri"/>
        </w:rPr>
        <w:t>………………………………………………………………………………………….</w:t>
      </w:r>
    </w:p>
    <w:p w14:paraId="381E53F3" w14:textId="77777777" w:rsidR="000A522B" w:rsidRPr="00BA7D40" w:rsidRDefault="000A522B" w:rsidP="000A522B">
      <w:pPr>
        <w:ind w:right="68"/>
        <w:jc w:val="both"/>
        <w:rPr>
          <w:rFonts w:ascii="Calibri" w:hAnsi="Calibri"/>
          <w:color w:val="000000"/>
        </w:rPr>
      </w:pPr>
    </w:p>
    <w:p w14:paraId="7E8757C8" w14:textId="77777777" w:rsidR="000A522B" w:rsidRPr="009C4F8A" w:rsidRDefault="000A522B" w:rsidP="000A522B">
      <w:pPr>
        <w:ind w:right="68"/>
        <w:jc w:val="both"/>
        <w:rPr>
          <w:rFonts w:ascii="Calibri" w:hAnsi="Calibri"/>
          <w:sz w:val="20"/>
          <w:szCs w:val="20"/>
        </w:rPr>
      </w:pPr>
      <w:r w:rsidRPr="009C4F8A">
        <w:rPr>
          <w:rFonts w:ascii="Calibri" w:hAnsi="Calibri"/>
          <w:color w:val="000000"/>
          <w:sz w:val="20"/>
          <w:szCs w:val="20"/>
        </w:rPr>
        <w:t xml:space="preserve">Odpowiadając na zaproszenie do składania </w:t>
      </w:r>
      <w:r w:rsidRPr="009C4F8A">
        <w:rPr>
          <w:rFonts w:ascii="Calibri" w:hAnsi="Calibri"/>
          <w:sz w:val="20"/>
          <w:szCs w:val="20"/>
        </w:rPr>
        <w:t xml:space="preserve">oferty cenowej </w:t>
      </w:r>
      <w:bookmarkStart w:id="4" w:name="_Hlk97664525"/>
      <w:r>
        <w:rPr>
          <w:rFonts w:ascii="Calibri" w:hAnsi="Calibri"/>
          <w:sz w:val="20"/>
          <w:szCs w:val="20"/>
        </w:rPr>
        <w:t xml:space="preserve">na </w:t>
      </w:r>
      <w:r w:rsidRPr="009C4F8A">
        <w:rPr>
          <w:rFonts w:ascii="Calibri" w:hAnsi="Calibri"/>
          <w:sz w:val="20"/>
          <w:szCs w:val="20"/>
        </w:rPr>
        <w:t xml:space="preserve">przeprowadzenie usługi organizacji uczestnictwa Zamawiającego w wydarzeniu branżowym w ramach etapu zagranicznego projektu współfinansowanego </w:t>
      </w:r>
      <w:r>
        <w:rPr>
          <w:rFonts w:ascii="Calibri" w:hAnsi="Calibri"/>
          <w:sz w:val="20"/>
          <w:szCs w:val="20"/>
        </w:rPr>
        <w:br/>
      </w:r>
      <w:r w:rsidRPr="009C4F8A">
        <w:rPr>
          <w:rFonts w:ascii="Calibri" w:hAnsi="Calibri"/>
          <w:sz w:val="20"/>
          <w:szCs w:val="20"/>
        </w:rPr>
        <w:t xml:space="preserve">ze środków UE w ramach Programu Operacyjnego Inteligentny Rozwój 2014-2020, oś priorytetowa </w:t>
      </w:r>
      <w:r>
        <w:rPr>
          <w:rFonts w:ascii="Calibri" w:hAnsi="Calibri"/>
          <w:sz w:val="20"/>
          <w:szCs w:val="20"/>
        </w:rPr>
        <w:br/>
      </w:r>
      <w:r w:rsidRPr="009C4F8A">
        <w:rPr>
          <w:rFonts w:ascii="Calibri" w:hAnsi="Calibri"/>
          <w:sz w:val="20"/>
          <w:szCs w:val="20"/>
        </w:rPr>
        <w:t>III ”Wsparcie innowacji w przedsiębiorstwach”, Działanie 3.3 „Wsparcie promocji oraz internacjonalizacji innowacyjnych przedsiębiorstw”, Poddziałanie 3.3.1 „Polskie Mosty Technologiczne”.</w:t>
      </w:r>
    </w:p>
    <w:bookmarkEnd w:id="4"/>
    <w:p w14:paraId="293F90F0" w14:textId="77777777" w:rsidR="000A522B" w:rsidRPr="009C4F8A" w:rsidRDefault="000A522B" w:rsidP="000A522B">
      <w:pPr>
        <w:ind w:right="68"/>
        <w:jc w:val="both"/>
        <w:rPr>
          <w:rFonts w:ascii="Calibri" w:hAnsi="Calibri"/>
          <w:color w:val="000000"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521"/>
        <w:gridCol w:w="1701"/>
        <w:gridCol w:w="1523"/>
      </w:tblGrid>
      <w:tr w:rsidR="000A522B" w:rsidRPr="009C4F8A" w14:paraId="11C41646" w14:textId="77777777" w:rsidTr="008861E4">
        <w:trPr>
          <w:trHeight w:val="510"/>
        </w:trPr>
        <w:tc>
          <w:tcPr>
            <w:tcW w:w="541" w:type="dxa"/>
            <w:shd w:val="clear" w:color="auto" w:fill="C0C0C0"/>
            <w:vAlign w:val="center"/>
          </w:tcPr>
          <w:p w14:paraId="06A815A4" w14:textId="77777777" w:rsidR="000A522B" w:rsidRPr="009C4F8A" w:rsidRDefault="000A522B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  <w:sz w:val="20"/>
                <w:szCs w:val="20"/>
              </w:rPr>
            </w:pPr>
            <w:r w:rsidRPr="009C4F8A">
              <w:rPr>
                <w:rFonts w:ascii="Calibri" w:hAnsi="Calibri"/>
                <w:b/>
                <w:color w:val="000000"/>
                <w:spacing w:val="-1"/>
                <w:sz w:val="20"/>
                <w:szCs w:val="20"/>
              </w:rPr>
              <w:t>L.p.</w:t>
            </w:r>
          </w:p>
        </w:tc>
        <w:tc>
          <w:tcPr>
            <w:tcW w:w="5521" w:type="dxa"/>
            <w:shd w:val="clear" w:color="auto" w:fill="C0C0C0"/>
            <w:vAlign w:val="center"/>
          </w:tcPr>
          <w:p w14:paraId="7952EEDF" w14:textId="77777777" w:rsidR="000A522B" w:rsidRPr="009C4F8A" w:rsidRDefault="000A522B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  <w:sz w:val="20"/>
                <w:szCs w:val="20"/>
              </w:rPr>
            </w:pPr>
            <w:r w:rsidRPr="009C4F8A">
              <w:rPr>
                <w:rFonts w:ascii="Calibri" w:hAnsi="Calibri"/>
                <w:b/>
                <w:color w:val="000000"/>
                <w:spacing w:val="-1"/>
                <w:sz w:val="20"/>
                <w:szCs w:val="20"/>
              </w:rPr>
              <w:t>Tytuł usługi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DA2C6FC" w14:textId="77777777" w:rsidR="000A522B" w:rsidRPr="009C4F8A" w:rsidRDefault="000A522B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  <w:sz w:val="20"/>
                <w:szCs w:val="20"/>
              </w:rPr>
            </w:pPr>
            <w:r w:rsidRPr="009C4F8A">
              <w:rPr>
                <w:rFonts w:ascii="Calibri" w:hAnsi="Calibri"/>
                <w:b/>
                <w:color w:val="000000"/>
                <w:spacing w:val="-1"/>
                <w:sz w:val="20"/>
                <w:szCs w:val="20"/>
              </w:rPr>
              <w:t>Wartość</w:t>
            </w:r>
            <w:r w:rsidRPr="009C4F8A">
              <w:rPr>
                <w:rFonts w:ascii="Calibri" w:hAnsi="Calibri"/>
                <w:b/>
                <w:color w:val="000000"/>
                <w:spacing w:val="-1"/>
                <w:sz w:val="20"/>
                <w:szCs w:val="20"/>
              </w:rPr>
              <w:br/>
              <w:t>netto PLN</w:t>
            </w:r>
          </w:p>
        </w:tc>
        <w:tc>
          <w:tcPr>
            <w:tcW w:w="1523" w:type="dxa"/>
            <w:shd w:val="clear" w:color="auto" w:fill="C0C0C0"/>
            <w:vAlign w:val="center"/>
          </w:tcPr>
          <w:p w14:paraId="68B8B9FD" w14:textId="77777777" w:rsidR="000A522B" w:rsidRPr="009C4F8A" w:rsidRDefault="000A522B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  <w:sz w:val="20"/>
                <w:szCs w:val="20"/>
              </w:rPr>
            </w:pPr>
            <w:r w:rsidRPr="009C4F8A">
              <w:rPr>
                <w:rFonts w:ascii="Calibri" w:hAnsi="Calibri"/>
                <w:b/>
                <w:color w:val="000000"/>
                <w:spacing w:val="-1"/>
                <w:sz w:val="20"/>
                <w:szCs w:val="20"/>
              </w:rPr>
              <w:t>Wartość brutto PLN</w:t>
            </w:r>
          </w:p>
        </w:tc>
      </w:tr>
      <w:tr w:rsidR="000A522B" w:rsidRPr="009C4F8A" w14:paraId="7A5937E4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2A973C78" w14:textId="77777777" w:rsidR="000A522B" w:rsidRPr="009C4F8A" w:rsidRDefault="000A522B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</w:rPr>
            </w:pPr>
            <w:r w:rsidRPr="009C4F8A">
              <w:rPr>
                <w:rFonts w:ascii="Calibri" w:hAnsi="Calibri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5521" w:type="dxa"/>
            <w:vAlign w:val="center"/>
          </w:tcPr>
          <w:p w14:paraId="06F7948D" w14:textId="77777777" w:rsidR="000A522B" w:rsidRPr="009C4F8A" w:rsidRDefault="000A522B" w:rsidP="008861E4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bookmarkStart w:id="5" w:name="_Hlk103639938"/>
            <w:r w:rsidRPr="009C4F8A">
              <w:rPr>
                <w:rFonts w:ascii="Calibri" w:hAnsi="Calibri"/>
                <w:sz w:val="20"/>
                <w:szCs w:val="20"/>
              </w:rPr>
              <w:t xml:space="preserve">Organizacja uczestnictwa Zamawiającego w wydarzeniu branżowym na rynku </w:t>
            </w:r>
            <w:r>
              <w:rPr>
                <w:rFonts w:ascii="Calibri" w:hAnsi="Calibri"/>
                <w:sz w:val="20"/>
                <w:szCs w:val="20"/>
              </w:rPr>
              <w:t>Kanada</w:t>
            </w:r>
            <w:r w:rsidRPr="009C4F8A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9C4F8A">
              <w:rPr>
                <w:rFonts w:ascii="Calibri" w:hAnsi="Calibri"/>
                <w:sz w:val="20"/>
                <w:szCs w:val="20"/>
              </w:rPr>
              <w:t xml:space="preserve">arget </w:t>
            </w:r>
            <w:r>
              <w:rPr>
                <w:rFonts w:ascii="Calibri" w:hAnsi="Calibri"/>
                <w:sz w:val="20"/>
                <w:szCs w:val="20"/>
              </w:rPr>
              <w:t>innowacje, szeroko rozumiane technologie, IT</w:t>
            </w:r>
            <w:r w:rsidRPr="009C4F8A">
              <w:rPr>
                <w:rFonts w:ascii="Calibri" w:hAnsi="Calibri"/>
                <w:sz w:val="20"/>
                <w:szCs w:val="20"/>
              </w:rPr>
              <w:t xml:space="preserve">. </w:t>
            </w:r>
            <w:bookmarkEnd w:id="5"/>
          </w:p>
        </w:tc>
        <w:tc>
          <w:tcPr>
            <w:tcW w:w="1701" w:type="dxa"/>
            <w:vAlign w:val="center"/>
          </w:tcPr>
          <w:p w14:paraId="630A873D" w14:textId="77777777" w:rsidR="000A522B" w:rsidRPr="004200DF" w:rsidRDefault="000A522B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5F31AD6" w14:textId="77777777" w:rsidR="000A522B" w:rsidRPr="004200DF" w:rsidRDefault="000A522B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</w:rPr>
            </w:pPr>
          </w:p>
        </w:tc>
      </w:tr>
      <w:tr w:rsidR="000A522B" w:rsidRPr="009C4F8A" w14:paraId="757B9DF3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4BC20FDA" w14:textId="77777777" w:rsidR="000A522B" w:rsidRPr="009C4F8A" w:rsidRDefault="000A522B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521" w:type="dxa"/>
            <w:vAlign w:val="center"/>
          </w:tcPr>
          <w:p w14:paraId="6EE6F8EE" w14:textId="77777777" w:rsidR="000A522B" w:rsidRPr="009C4F8A" w:rsidRDefault="000A522B" w:rsidP="008861E4">
            <w:pPr>
              <w:shd w:val="clear" w:color="auto" w:fill="FFFFFF"/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9C4F8A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14:paraId="2DE8C164" w14:textId="77777777" w:rsidR="000A522B" w:rsidRPr="004200DF" w:rsidRDefault="000A522B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54FE7C7" w14:textId="77777777" w:rsidR="000A522B" w:rsidRPr="004200DF" w:rsidRDefault="000A522B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22675942" w14:textId="77777777" w:rsidR="000A522B" w:rsidRPr="009C4F8A" w:rsidRDefault="000A522B" w:rsidP="000A522B">
      <w:pPr>
        <w:shd w:val="clear" w:color="auto" w:fill="FFFFFF"/>
        <w:spacing w:line="300" w:lineRule="atLeast"/>
        <w:rPr>
          <w:rFonts w:ascii="Calibri" w:hAnsi="Calibri"/>
          <w:color w:val="000000"/>
          <w:sz w:val="20"/>
          <w:szCs w:val="20"/>
        </w:rPr>
      </w:pPr>
    </w:p>
    <w:p w14:paraId="71D7F4B1" w14:textId="77777777" w:rsidR="000A522B" w:rsidRPr="009C4F8A" w:rsidRDefault="000A522B" w:rsidP="000A522B">
      <w:pPr>
        <w:shd w:val="clear" w:color="auto" w:fill="FFFFFF"/>
        <w:spacing w:line="300" w:lineRule="atLeast"/>
        <w:ind w:left="11"/>
        <w:rPr>
          <w:rFonts w:ascii="Calibri" w:hAnsi="Calibri"/>
          <w:color w:val="000000"/>
          <w:sz w:val="20"/>
          <w:szCs w:val="20"/>
        </w:rPr>
      </w:pPr>
      <w:r w:rsidRPr="009C4F8A">
        <w:rPr>
          <w:rFonts w:ascii="Calibri" w:hAnsi="Calibri"/>
          <w:color w:val="000000"/>
          <w:sz w:val="20"/>
          <w:szCs w:val="20"/>
        </w:rPr>
        <w:t xml:space="preserve">Oświadczam/-y, że </w:t>
      </w:r>
      <w:r w:rsidRPr="009C4F8A">
        <w:rPr>
          <w:rFonts w:ascii="Calibri" w:hAnsi="Calibri"/>
          <w:i/>
          <w:color w:val="000000"/>
          <w:sz w:val="20"/>
          <w:szCs w:val="20"/>
        </w:rPr>
        <w:t>(zaznaczyć „X” w polu „TAK” lub „NIE”)</w:t>
      </w:r>
      <w:r w:rsidRPr="009C4F8A">
        <w:rPr>
          <w:rFonts w:ascii="Calibri" w:hAnsi="Calibri"/>
          <w:color w:val="000000"/>
          <w:sz w:val="20"/>
          <w:szCs w:val="20"/>
        </w:rPr>
        <w:t>:</w:t>
      </w:r>
    </w:p>
    <w:tbl>
      <w:tblPr>
        <w:tblW w:w="95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992"/>
        <w:gridCol w:w="993"/>
      </w:tblGrid>
      <w:tr w:rsidR="000A522B" w:rsidRPr="009C4F8A" w14:paraId="735B8FFD" w14:textId="77777777" w:rsidTr="008861E4">
        <w:trPr>
          <w:trHeight w:val="264"/>
        </w:trPr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2197" w14:textId="77777777" w:rsidR="000A522B" w:rsidRPr="009C4F8A" w:rsidRDefault="000A522B" w:rsidP="008861E4">
            <w:pPr>
              <w:spacing w:after="120" w:line="30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C57ED" w14:textId="77777777" w:rsidR="000A522B" w:rsidRPr="009C4F8A" w:rsidRDefault="000A522B" w:rsidP="008861E4">
            <w:pPr>
              <w:spacing w:after="120" w:line="300" w:lineRule="atLeast"/>
              <w:jc w:val="center"/>
              <w:rPr>
                <w:rFonts w:ascii="Calibri" w:hAnsi="Calibri"/>
                <w:b/>
              </w:rPr>
            </w:pPr>
            <w:r w:rsidRPr="009C4F8A">
              <w:rPr>
                <w:rFonts w:ascii="Calibri" w:hAnsi="Calibri"/>
                <w:b/>
              </w:rPr>
              <w:t>TAK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85F02B" w14:textId="77777777" w:rsidR="000A522B" w:rsidRPr="009C4F8A" w:rsidRDefault="000A522B" w:rsidP="008861E4">
            <w:pPr>
              <w:spacing w:after="120" w:line="300" w:lineRule="atLeast"/>
              <w:jc w:val="center"/>
              <w:rPr>
                <w:rFonts w:ascii="Calibri" w:hAnsi="Calibri"/>
                <w:b/>
              </w:rPr>
            </w:pPr>
            <w:r w:rsidRPr="009C4F8A">
              <w:rPr>
                <w:rFonts w:ascii="Calibri" w:hAnsi="Calibri"/>
                <w:b/>
              </w:rPr>
              <w:t>NIE</w:t>
            </w:r>
          </w:p>
        </w:tc>
      </w:tr>
      <w:tr w:rsidR="000A522B" w:rsidRPr="009C4F8A" w14:paraId="6029D13B" w14:textId="77777777" w:rsidTr="008861E4">
        <w:trPr>
          <w:trHeight w:val="523"/>
        </w:trPr>
        <w:tc>
          <w:tcPr>
            <w:tcW w:w="7607" w:type="dxa"/>
            <w:shd w:val="clear" w:color="auto" w:fill="auto"/>
            <w:vAlign w:val="center"/>
          </w:tcPr>
          <w:p w14:paraId="1AAFCC2E" w14:textId="77777777" w:rsidR="000A522B" w:rsidRPr="009C4F8A" w:rsidRDefault="000A522B" w:rsidP="008861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C4F8A">
              <w:rPr>
                <w:rFonts w:ascii="Calibri" w:hAnsi="Calibri"/>
                <w:color w:val="000000"/>
                <w:sz w:val="20"/>
                <w:szCs w:val="20"/>
              </w:rPr>
              <w:t>Zapoznaliśmy się z treścią ogłoszenia</w:t>
            </w:r>
            <w:r w:rsidRPr="009C4F8A">
              <w:rPr>
                <w:rFonts w:ascii="Calibri" w:hAnsi="Calibri" w:cs="Calibri"/>
                <w:sz w:val="20"/>
                <w:szCs w:val="20"/>
              </w:rPr>
              <w:t xml:space="preserve"> i nie wnosimy do niego zastrzeżeń </w:t>
            </w:r>
            <w:r w:rsidRPr="009C4F8A">
              <w:rPr>
                <w:rFonts w:ascii="Calibri" w:hAnsi="Calibri" w:cs="Calibri"/>
                <w:sz w:val="20"/>
                <w:szCs w:val="20"/>
              </w:rPr>
              <w:br/>
              <w:t>oraz przyjmujemy wszystkie warunki w nim zawarte.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8D082" w14:textId="77777777" w:rsidR="000A522B" w:rsidRPr="009C4F8A" w:rsidRDefault="000A522B" w:rsidP="008861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4F8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A3F639" w14:textId="77777777" w:rsidR="000A522B" w:rsidRPr="009C4F8A" w:rsidRDefault="000A522B" w:rsidP="008861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522B" w:rsidRPr="009C4F8A" w14:paraId="3A575B52" w14:textId="77777777" w:rsidTr="008861E4">
        <w:trPr>
          <w:trHeight w:val="559"/>
        </w:trPr>
        <w:tc>
          <w:tcPr>
            <w:tcW w:w="7607" w:type="dxa"/>
            <w:shd w:val="clear" w:color="auto" w:fill="auto"/>
            <w:vAlign w:val="center"/>
          </w:tcPr>
          <w:p w14:paraId="3F4CAD2F" w14:textId="77777777" w:rsidR="000A522B" w:rsidRPr="009C4F8A" w:rsidRDefault="000A522B" w:rsidP="008861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C4F8A">
              <w:rPr>
                <w:rFonts w:ascii="Calibri" w:hAnsi="Calibri"/>
                <w:spacing w:val="-3"/>
                <w:sz w:val="20"/>
                <w:szCs w:val="20"/>
              </w:rPr>
              <w:t xml:space="preserve">Posiadamy uprawnienia do wykonywania określonej działalności gospodarczej </w:t>
            </w:r>
            <w:r w:rsidRPr="009C4F8A">
              <w:rPr>
                <w:rFonts w:ascii="Calibri" w:hAnsi="Calibri"/>
                <w:spacing w:val="-3"/>
                <w:sz w:val="20"/>
                <w:szCs w:val="20"/>
              </w:rPr>
              <w:br/>
              <w:t>lub czynności.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CBB5D" w14:textId="77777777" w:rsidR="000A522B" w:rsidRPr="009C4F8A" w:rsidRDefault="000A522B" w:rsidP="008861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4F8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CCD014" w14:textId="77777777" w:rsidR="000A522B" w:rsidRPr="009C4F8A" w:rsidRDefault="000A522B" w:rsidP="008861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522B" w:rsidRPr="009C4F8A" w14:paraId="62402ED8" w14:textId="77777777" w:rsidTr="008861E4">
        <w:trPr>
          <w:trHeight w:val="553"/>
        </w:trPr>
        <w:tc>
          <w:tcPr>
            <w:tcW w:w="7607" w:type="dxa"/>
            <w:shd w:val="clear" w:color="auto" w:fill="auto"/>
            <w:vAlign w:val="center"/>
          </w:tcPr>
          <w:p w14:paraId="44571A47" w14:textId="77777777" w:rsidR="000A522B" w:rsidRPr="009C4F8A" w:rsidRDefault="000A522B" w:rsidP="008861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C4F8A">
              <w:rPr>
                <w:rFonts w:ascii="Calibri" w:hAnsi="Calibri"/>
                <w:sz w:val="20"/>
                <w:szCs w:val="20"/>
              </w:rPr>
              <w:t>Posiadamy wiedzę i doświadczenie w przedmiotowym zakresie.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7E631" w14:textId="77777777" w:rsidR="000A522B" w:rsidRPr="009C4F8A" w:rsidRDefault="000A522B" w:rsidP="008861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4F8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66BBD1" w14:textId="77777777" w:rsidR="000A522B" w:rsidRPr="009C4F8A" w:rsidRDefault="000A522B" w:rsidP="008861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522B" w:rsidRPr="009C4F8A" w14:paraId="2C507B9B" w14:textId="77777777" w:rsidTr="008861E4">
        <w:trPr>
          <w:trHeight w:val="405"/>
        </w:trPr>
        <w:tc>
          <w:tcPr>
            <w:tcW w:w="7607" w:type="dxa"/>
            <w:shd w:val="clear" w:color="auto" w:fill="auto"/>
            <w:vAlign w:val="center"/>
          </w:tcPr>
          <w:p w14:paraId="53520037" w14:textId="77777777" w:rsidR="000A522B" w:rsidRPr="009C4F8A" w:rsidRDefault="000A522B" w:rsidP="008861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C4F8A">
              <w:rPr>
                <w:rFonts w:ascii="Calibri" w:hAnsi="Calibri"/>
                <w:spacing w:val="-3"/>
                <w:sz w:val="20"/>
                <w:szCs w:val="20"/>
              </w:rPr>
              <w:lastRenderedPageBreak/>
              <w:t xml:space="preserve">Dysponujemy odpowiednim potencjałem technicznym oraz osobami zdolnymi </w:t>
            </w:r>
            <w:r w:rsidRPr="009C4F8A">
              <w:rPr>
                <w:rFonts w:ascii="Calibri" w:hAnsi="Calibri"/>
                <w:spacing w:val="-3"/>
                <w:sz w:val="20"/>
                <w:szCs w:val="20"/>
              </w:rPr>
              <w:br/>
              <w:t>do wykonania zamówienia.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F1F77" w14:textId="77777777" w:rsidR="000A522B" w:rsidRPr="009C4F8A" w:rsidRDefault="000A522B" w:rsidP="008861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4F8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C6D7C6" w14:textId="77777777" w:rsidR="000A522B" w:rsidRPr="009C4F8A" w:rsidRDefault="000A522B" w:rsidP="008861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522B" w:rsidRPr="009C4F8A" w14:paraId="5A558B82" w14:textId="77777777" w:rsidTr="008861E4">
        <w:trPr>
          <w:trHeight w:val="481"/>
        </w:trPr>
        <w:tc>
          <w:tcPr>
            <w:tcW w:w="7607" w:type="dxa"/>
            <w:shd w:val="clear" w:color="auto" w:fill="auto"/>
            <w:vAlign w:val="center"/>
          </w:tcPr>
          <w:p w14:paraId="26A2B763" w14:textId="77777777" w:rsidR="000A522B" w:rsidRPr="009C4F8A" w:rsidRDefault="000A522B" w:rsidP="008861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C4F8A">
              <w:rPr>
                <w:rFonts w:ascii="Calibri" w:hAnsi="Calibri"/>
                <w:sz w:val="20"/>
                <w:szCs w:val="20"/>
              </w:rPr>
              <w:t xml:space="preserve">Posiadamy </w:t>
            </w:r>
            <w:r w:rsidRPr="009C4F8A">
              <w:rPr>
                <w:rFonts w:ascii="Calibri" w:hAnsi="Calibri"/>
                <w:spacing w:val="-3"/>
                <w:sz w:val="20"/>
                <w:szCs w:val="20"/>
              </w:rPr>
              <w:t>sytuację ekonomiczną i finansową umożliwiającą wykonanie zamówienia.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20EC8" w14:textId="77777777" w:rsidR="000A522B" w:rsidRPr="009C4F8A" w:rsidRDefault="000A522B" w:rsidP="008861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4F8A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DE2E1" w14:textId="77777777" w:rsidR="000A522B" w:rsidRPr="009C4F8A" w:rsidRDefault="000A522B" w:rsidP="008861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ED5D5CB" w14:textId="77777777" w:rsidR="000A522B" w:rsidRDefault="000A522B" w:rsidP="000A522B">
      <w:pPr>
        <w:spacing w:after="120" w:line="300" w:lineRule="atLeast"/>
        <w:ind w:left="3540"/>
        <w:rPr>
          <w:rFonts w:ascii="Calibri" w:hAnsi="Calibri"/>
          <w:sz w:val="20"/>
          <w:szCs w:val="20"/>
        </w:rPr>
      </w:pPr>
    </w:p>
    <w:p w14:paraId="0C777EE0" w14:textId="77777777" w:rsidR="000A522B" w:rsidRPr="009C4F8A" w:rsidRDefault="000A522B" w:rsidP="000A522B">
      <w:pPr>
        <w:spacing w:after="120" w:line="300" w:lineRule="atLeast"/>
        <w:ind w:left="3540"/>
        <w:rPr>
          <w:rFonts w:ascii="Calibri" w:hAnsi="Calibri"/>
          <w:sz w:val="20"/>
          <w:szCs w:val="20"/>
        </w:rPr>
      </w:pPr>
    </w:p>
    <w:p w14:paraId="5F4B1EB5" w14:textId="77777777" w:rsidR="000A522B" w:rsidRPr="00C265E7" w:rsidRDefault="000A522B" w:rsidP="000A522B">
      <w:pPr>
        <w:spacing w:after="120" w:line="300" w:lineRule="atLeast"/>
        <w:ind w:left="3540"/>
        <w:rPr>
          <w:rFonts w:ascii="Calibri" w:hAnsi="Calibri"/>
        </w:rPr>
      </w:pPr>
      <w:r w:rsidRPr="00C265E7">
        <w:rPr>
          <w:rFonts w:ascii="Calibri" w:hAnsi="Calibri"/>
        </w:rPr>
        <w:t>…………..…………………………….……………………………………………..</w:t>
      </w:r>
    </w:p>
    <w:p w14:paraId="5FE5DC98" w14:textId="77777777" w:rsidR="000A522B" w:rsidRPr="00A10214" w:rsidRDefault="000A522B" w:rsidP="000A522B">
      <w:pPr>
        <w:autoSpaceDE w:val="0"/>
        <w:autoSpaceDN w:val="0"/>
        <w:adjustRightInd w:val="0"/>
        <w:spacing w:after="120" w:line="300" w:lineRule="atLeast"/>
        <w:ind w:left="3402"/>
        <w:jc w:val="center"/>
        <w:rPr>
          <w:rFonts w:ascii="Calibri" w:hAnsi="Calibri" w:cs="Calibri,Italic"/>
          <w:i/>
          <w:iCs/>
          <w:sz w:val="20"/>
          <w:szCs w:val="20"/>
        </w:rPr>
      </w:pPr>
      <w:r w:rsidRPr="00A10214">
        <w:rPr>
          <w:rFonts w:ascii="Calibri" w:hAnsi="Calibri" w:cs="Calibri,Italic"/>
          <w:i/>
          <w:iCs/>
          <w:sz w:val="20"/>
          <w:szCs w:val="20"/>
        </w:rPr>
        <w:t>/Podpis i imienna pieczęć Wykonawcy lub upoważnionego przedstawiciela Wykonawcy/</w:t>
      </w:r>
    </w:p>
    <w:p w14:paraId="0DDE510C" w14:textId="77777777" w:rsidR="000A522B" w:rsidRPr="00F25537" w:rsidRDefault="000A522B" w:rsidP="000A522B">
      <w:pPr>
        <w:shd w:val="clear" w:color="auto" w:fill="FFFFFF"/>
        <w:spacing w:after="120" w:line="240" w:lineRule="auto"/>
        <w:ind w:right="14"/>
        <w:jc w:val="both"/>
      </w:pPr>
      <w:bookmarkStart w:id="6" w:name="_GoBack"/>
      <w:bookmarkEnd w:id="6"/>
    </w:p>
    <w:sectPr w:rsidR="000A522B" w:rsidRPr="00F25537" w:rsidSect="008519EA">
      <w:headerReference w:type="default" r:id="rId9"/>
      <w:footerReference w:type="default" r:id="rId10"/>
      <w:pgSz w:w="11906" w:h="16838"/>
      <w:pgMar w:top="1417" w:right="1417" w:bottom="851" w:left="1417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7263" w14:textId="77777777" w:rsidR="006429B6" w:rsidRDefault="006429B6" w:rsidP="004B7C16">
      <w:pPr>
        <w:spacing w:after="0" w:line="240" w:lineRule="auto"/>
      </w:pPr>
      <w:r>
        <w:separator/>
      </w:r>
    </w:p>
  </w:endnote>
  <w:endnote w:type="continuationSeparator" w:id="0">
    <w:p w14:paraId="23F04F87" w14:textId="77777777" w:rsidR="006429B6" w:rsidRDefault="006429B6" w:rsidP="004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CF87" w14:textId="5583B013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  <w:p w14:paraId="3C0077C3" w14:textId="77777777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DECCE" w14:textId="77777777" w:rsidR="006429B6" w:rsidRDefault="006429B6" w:rsidP="004B7C16">
      <w:pPr>
        <w:spacing w:after="0" w:line="240" w:lineRule="auto"/>
      </w:pPr>
      <w:r>
        <w:separator/>
      </w:r>
    </w:p>
  </w:footnote>
  <w:footnote w:type="continuationSeparator" w:id="0">
    <w:p w14:paraId="5E4CE090" w14:textId="77777777" w:rsidR="006429B6" w:rsidRDefault="006429B6" w:rsidP="004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35A6" w14:textId="47243FFF" w:rsidR="004B7C16" w:rsidRDefault="003B02DB" w:rsidP="003B02DB">
    <w:pPr>
      <w:pStyle w:val="Nagwek"/>
    </w:pPr>
    <w:bookmarkStart w:id="7" w:name="_Hlk97663862"/>
    <w:bookmarkStart w:id="8" w:name="_Hlk97663863"/>
    <w:r>
      <w:rPr>
        <w:noProof/>
        <w:lang w:eastAsia="pl-PL"/>
      </w:rPr>
      <w:drawing>
        <wp:inline distT="0" distB="0" distL="0" distR="0" wp14:anchorId="55072A65" wp14:editId="51B19DD1">
          <wp:extent cx="1055350" cy="581025"/>
          <wp:effectExtent l="0" t="0" r="0" b="0"/>
          <wp:docPr id="5" name="Obraz 5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33"/>
                  <a:stretch/>
                </pic:blipFill>
                <pic:spPr bwMode="auto">
                  <a:xfrm>
                    <a:off x="0" y="0"/>
                    <a:ext cx="1062396" cy="5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36024A5" wp14:editId="0A8CB7CA">
          <wp:extent cx="1471664" cy="595312"/>
          <wp:effectExtent l="0" t="0" r="0" b="0"/>
          <wp:docPr id="1" name="Obraz 1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9" r="37404"/>
                  <a:stretch/>
                </pic:blipFill>
                <pic:spPr bwMode="auto">
                  <a:xfrm>
                    <a:off x="0" y="0"/>
                    <a:ext cx="1482018" cy="59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</w:rPr>
      <w:drawing>
        <wp:inline distT="0" distB="0" distL="0" distR="0" wp14:anchorId="37906F4D" wp14:editId="0E2B18D8">
          <wp:extent cx="1310011" cy="58578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74" cy="59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EEEE295" wp14:editId="41FDC145">
          <wp:extent cx="1258977" cy="500062"/>
          <wp:effectExtent l="0" t="0" r="0" b="0"/>
          <wp:docPr id="6" name="Obraz 6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94"/>
                  <a:stretch/>
                </pic:blipFill>
                <pic:spPr bwMode="auto">
                  <a:xfrm>
                    <a:off x="0" y="0"/>
                    <a:ext cx="1262380" cy="501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D000"/>
    <w:multiLevelType w:val="hybridMultilevel"/>
    <w:tmpl w:val="9ECB6F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C5748"/>
    <w:multiLevelType w:val="hybridMultilevel"/>
    <w:tmpl w:val="68C00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B2F02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161272"/>
    <w:multiLevelType w:val="hybridMultilevel"/>
    <w:tmpl w:val="563007D4"/>
    <w:lvl w:ilvl="0" w:tplc="DD5CCE1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CC740D0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3DD"/>
    <w:multiLevelType w:val="singleLevel"/>
    <w:tmpl w:val="18CCB632"/>
    <w:lvl w:ilvl="0">
      <w:start w:val="1"/>
      <w:numFmt w:val="lowerLetter"/>
      <w:lvlText w:val="%1)"/>
      <w:legacy w:legacy="1" w:legacySpace="0" w:legacyIndent="410"/>
      <w:lvlJc w:val="left"/>
      <w:rPr>
        <w:rFonts w:ascii="Calibri" w:eastAsia="Times New Roman" w:hAnsi="Calibri" w:cs="Times New Roman"/>
      </w:rPr>
    </w:lvl>
  </w:abstractNum>
  <w:abstractNum w:abstractNumId="6" w15:restartNumberingAfterBreak="0">
    <w:nsid w:val="27F7634D"/>
    <w:multiLevelType w:val="hybridMultilevel"/>
    <w:tmpl w:val="A1DCF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2AE"/>
    <w:multiLevelType w:val="hybridMultilevel"/>
    <w:tmpl w:val="F1B8B9B6"/>
    <w:lvl w:ilvl="0" w:tplc="9566DE4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2D6069E8"/>
    <w:multiLevelType w:val="hybridMultilevel"/>
    <w:tmpl w:val="74B6DF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73077"/>
    <w:multiLevelType w:val="hybridMultilevel"/>
    <w:tmpl w:val="0448A664"/>
    <w:lvl w:ilvl="0" w:tplc="23225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A365D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142324E"/>
    <w:multiLevelType w:val="hybridMultilevel"/>
    <w:tmpl w:val="50789F94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297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A91"/>
    <w:multiLevelType w:val="hybridMultilevel"/>
    <w:tmpl w:val="C0FE6D7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653CE"/>
    <w:multiLevelType w:val="hybridMultilevel"/>
    <w:tmpl w:val="B9B04E50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72E"/>
    <w:multiLevelType w:val="hybridMultilevel"/>
    <w:tmpl w:val="D9FA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16F51"/>
    <w:multiLevelType w:val="hybridMultilevel"/>
    <w:tmpl w:val="00EEE64C"/>
    <w:lvl w:ilvl="0" w:tplc="96C6B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553850"/>
    <w:multiLevelType w:val="hybridMultilevel"/>
    <w:tmpl w:val="0F3A7094"/>
    <w:lvl w:ilvl="0" w:tplc="57C2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C64EBD"/>
    <w:multiLevelType w:val="hybridMultilevel"/>
    <w:tmpl w:val="F340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2F079B"/>
    <w:multiLevelType w:val="hybridMultilevel"/>
    <w:tmpl w:val="CE7CF8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5"/>
  </w:num>
  <w:num w:numId="5">
    <w:abstractNumId w:val="6"/>
  </w:num>
  <w:num w:numId="6">
    <w:abstractNumId w:val="7"/>
  </w:num>
  <w:num w:numId="7">
    <w:abstractNumId w:val="3"/>
  </w:num>
  <w:num w:numId="8">
    <w:abstractNumId w:val="18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  <w:num w:numId="16">
    <w:abstractNumId w:val="10"/>
  </w:num>
  <w:num w:numId="17">
    <w:abstractNumId w:val="19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6"/>
    <w:rsid w:val="00040F6F"/>
    <w:rsid w:val="00051642"/>
    <w:rsid w:val="00054D14"/>
    <w:rsid w:val="000A522B"/>
    <w:rsid w:val="000E3732"/>
    <w:rsid w:val="0014034A"/>
    <w:rsid w:val="00144C7A"/>
    <w:rsid w:val="00164C86"/>
    <w:rsid w:val="00181FD0"/>
    <w:rsid w:val="001B175E"/>
    <w:rsid w:val="001E31AE"/>
    <w:rsid w:val="002132F2"/>
    <w:rsid w:val="00213D81"/>
    <w:rsid w:val="00271BC7"/>
    <w:rsid w:val="0030314B"/>
    <w:rsid w:val="0030687E"/>
    <w:rsid w:val="0031059C"/>
    <w:rsid w:val="00314BFB"/>
    <w:rsid w:val="00320E20"/>
    <w:rsid w:val="00337B66"/>
    <w:rsid w:val="003B02DB"/>
    <w:rsid w:val="003D24FC"/>
    <w:rsid w:val="004143FF"/>
    <w:rsid w:val="00483F50"/>
    <w:rsid w:val="004A1142"/>
    <w:rsid w:val="004B7C16"/>
    <w:rsid w:val="004C7527"/>
    <w:rsid w:val="004D4954"/>
    <w:rsid w:val="0051252F"/>
    <w:rsid w:val="00581531"/>
    <w:rsid w:val="006279E8"/>
    <w:rsid w:val="006429B6"/>
    <w:rsid w:val="0067327F"/>
    <w:rsid w:val="00753254"/>
    <w:rsid w:val="007A6E70"/>
    <w:rsid w:val="007B4EC9"/>
    <w:rsid w:val="007D4AD8"/>
    <w:rsid w:val="00832B6F"/>
    <w:rsid w:val="008519EA"/>
    <w:rsid w:val="008B114E"/>
    <w:rsid w:val="008C0742"/>
    <w:rsid w:val="008C2BC9"/>
    <w:rsid w:val="008F11B9"/>
    <w:rsid w:val="00905082"/>
    <w:rsid w:val="009C4990"/>
    <w:rsid w:val="009F5110"/>
    <w:rsid w:val="00A043AD"/>
    <w:rsid w:val="00A35222"/>
    <w:rsid w:val="00A532D6"/>
    <w:rsid w:val="00A80201"/>
    <w:rsid w:val="00AE36C4"/>
    <w:rsid w:val="00AF47F5"/>
    <w:rsid w:val="00B3338F"/>
    <w:rsid w:val="00B3786A"/>
    <w:rsid w:val="00B378D5"/>
    <w:rsid w:val="00BC27E3"/>
    <w:rsid w:val="00C802A6"/>
    <w:rsid w:val="00CC7AF6"/>
    <w:rsid w:val="00CE5F80"/>
    <w:rsid w:val="00D02C72"/>
    <w:rsid w:val="00D5408B"/>
    <w:rsid w:val="00D54CA2"/>
    <w:rsid w:val="00D852BB"/>
    <w:rsid w:val="00DA2FD0"/>
    <w:rsid w:val="00DA709E"/>
    <w:rsid w:val="00E13C30"/>
    <w:rsid w:val="00E370AE"/>
    <w:rsid w:val="00E42424"/>
    <w:rsid w:val="00E66C21"/>
    <w:rsid w:val="00E75118"/>
    <w:rsid w:val="00E763AE"/>
    <w:rsid w:val="00E83559"/>
    <w:rsid w:val="00E977F5"/>
    <w:rsid w:val="00EA3FC8"/>
    <w:rsid w:val="00ED0D7D"/>
    <w:rsid w:val="00F25537"/>
    <w:rsid w:val="00F45B17"/>
    <w:rsid w:val="00F62BC2"/>
    <w:rsid w:val="00F8312B"/>
    <w:rsid w:val="00F90225"/>
    <w:rsid w:val="00FB742F"/>
    <w:rsid w:val="00FC3F8C"/>
    <w:rsid w:val="00FD31CC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E8DA"/>
  <w15:docId w15:val="{D79D2D75-84EB-4479-BE73-31DCF19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C16"/>
  </w:style>
  <w:style w:type="paragraph" w:styleId="Stopka">
    <w:name w:val="footer"/>
    <w:basedOn w:val="Normalny"/>
    <w:link w:val="Stopka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C16"/>
  </w:style>
  <w:style w:type="paragraph" w:styleId="Tekstdymka">
    <w:name w:val="Balloon Text"/>
    <w:basedOn w:val="Normalny"/>
    <w:link w:val="TekstdymkaZnak"/>
    <w:uiPriority w:val="99"/>
    <w:semiHidden/>
    <w:unhideWhenUsed/>
    <w:rsid w:val="004B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1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45B17"/>
    <w:rPr>
      <w:b/>
      <w:bCs/>
    </w:rPr>
  </w:style>
  <w:style w:type="character" w:styleId="Hipercze">
    <w:name w:val="Hyperlink"/>
    <w:rsid w:val="00F45B17"/>
    <w:rPr>
      <w:color w:val="0000FF"/>
      <w:u w:val="single"/>
    </w:rPr>
  </w:style>
  <w:style w:type="character" w:customStyle="1" w:styleId="FontStyle27">
    <w:name w:val="Font Style27"/>
    <w:rsid w:val="00F45B17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802A6"/>
    <w:pPr>
      <w:ind w:left="720"/>
      <w:contextualSpacing/>
    </w:pPr>
  </w:style>
  <w:style w:type="paragraph" w:customStyle="1" w:styleId="Default">
    <w:name w:val="Default"/>
    <w:rsid w:val="00C80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it-polan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git-polan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Kamil</cp:lastModifiedBy>
  <cp:revision>8</cp:revision>
  <dcterms:created xsi:type="dcterms:W3CDTF">2022-05-16T22:26:00Z</dcterms:created>
  <dcterms:modified xsi:type="dcterms:W3CDTF">2022-09-01T09:09:00Z</dcterms:modified>
</cp:coreProperties>
</file>